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97" w:rsidRPr="00334228" w:rsidRDefault="00426A97" w:rsidP="00426A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4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NFORMACJE DLA UCZNIA I RODZICA </w:t>
      </w:r>
      <w:r w:rsidRPr="00334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DOTYCZĄCE SPOSOBÓW OCENIANIA </w:t>
      </w:r>
    </w:p>
    <w:p w:rsidR="00426A97" w:rsidRDefault="00426A97" w:rsidP="00426A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98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1"/>
        <w:gridCol w:w="6507"/>
      </w:tblGrid>
      <w:tr w:rsidR="00426A97" w:rsidRPr="00BD4DFA" w:rsidTr="00BC29F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A97" w:rsidRPr="00BD4DFA" w:rsidRDefault="00426A97" w:rsidP="00B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4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PRZEDMIOTU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A97" w:rsidRPr="00EC4D3C" w:rsidRDefault="00426A97" w:rsidP="00B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bookmarkStart w:id="0" w:name="_GoBack"/>
            <w:r w:rsidRPr="00EC4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SPOSOBY SPRAWDZANIA OSIĄGNIĘĆ EDUKACYJNYCH</w:t>
            </w:r>
          </w:p>
          <w:bookmarkEnd w:id="0"/>
          <w:p w:rsidR="00426A97" w:rsidRPr="00BD4DFA" w:rsidRDefault="00426A97" w:rsidP="00B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26A97" w:rsidRPr="00BD4DFA" w:rsidTr="00BC29F6">
        <w:trPr>
          <w:trHeight w:val="149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A97" w:rsidRPr="00BD4DFA" w:rsidRDefault="00426A97" w:rsidP="00BC29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A97" w:rsidRDefault="00426A97" w:rsidP="00BC29F6">
            <w:pPr>
              <w:pStyle w:val="NormalnyWeb"/>
              <w:spacing w:before="0" w:beforeAutospacing="0" w:after="0" w:afterAutospacing="0" w:line="360" w:lineRule="auto"/>
            </w:pPr>
            <w:r>
              <w:rPr>
                <w:color w:val="000000"/>
              </w:rPr>
              <w:t xml:space="preserve">1. ZADANIE DOMOWE  - nauczyciel nie ocenia brak zadania domowego, dokonuje wpisu w dzienniku elektronicznym  „ brak zadania </w:t>
            </w:r>
            <w:proofErr w:type="spellStart"/>
            <w:r>
              <w:rPr>
                <w:color w:val="000000"/>
              </w:rPr>
              <w:t>bz</w:t>
            </w:r>
            <w:proofErr w:type="spellEnd"/>
            <w:r>
              <w:rPr>
                <w:color w:val="000000"/>
              </w:rPr>
              <w:t xml:space="preserve"> „. Przy ocenie opisowej po I okresie, przy ocenie rocznej uwzględnia zapis - brak systematyczności w realizacji zadań domowych. </w:t>
            </w:r>
          </w:p>
          <w:p w:rsidR="00426A97" w:rsidRPr="008733ED" w:rsidRDefault="00426A97" w:rsidP="00BC29F6">
            <w:pPr>
              <w:pStyle w:val="NormalnyWeb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2. PRZYGOTOWANIE DO PRACY NA LEKCJI (dotyczy przyborów, podręcznika, zeszytu) – brak skutkuje wpisem „nieprzygotowanie „np.” Uczeń pracuje z innym uczniem, jest zobowiązany do dostarczenia nauczycielowi wykonanej pracy w ciągu 2 dni do oceny.</w:t>
            </w:r>
          </w:p>
          <w:p w:rsidR="00426A97" w:rsidRDefault="00426A97" w:rsidP="00BC29F6">
            <w:pPr>
              <w:pStyle w:val="NormalnyWeb"/>
              <w:spacing w:before="0" w:beforeAutospacing="0" w:after="0" w:afterAutospacing="0" w:line="360" w:lineRule="auto"/>
            </w:pPr>
            <w:r>
              <w:rPr>
                <w:color w:val="000000"/>
              </w:rPr>
              <w:t xml:space="preserve">3. AKTYWNOŚĆ NA LEKCJI – ocena z aktywności wystawiana może być  w danym dniu w postaci plusów, litery, klasy trzecie – cyfry. W dzienniku zostaje wpisana ocena za uzyskanie odpowiedniej ilości plusów. </w:t>
            </w:r>
          </w:p>
          <w:p w:rsidR="00426A97" w:rsidRDefault="00426A97" w:rsidP="00BC29F6">
            <w:pPr>
              <w:pStyle w:val="NormalnyWeb"/>
              <w:spacing w:before="0" w:beforeAutospacing="0" w:after="0" w:afterAutospacing="0" w:line="360" w:lineRule="auto"/>
            </w:pPr>
            <w:r>
              <w:rPr>
                <w:color w:val="000000"/>
              </w:rPr>
              <w:t>4. PRACA NA LEKCJI – KARTY PRACY, SPRAWDZIAN , SPRAWDZENIE UMIEJĘTNOŚCI – nauczyciel oceniając pracę ucznia,  kartę itp. uwzględnia informację zwrotną w postaci komentarza a w dzienniku elektronicznym wpisuje ocenę w skali 1-6.</w:t>
            </w:r>
          </w:p>
          <w:p w:rsidR="00426A97" w:rsidRPr="00BD4DFA" w:rsidRDefault="00426A97" w:rsidP="00BC29F6">
            <w:pPr>
              <w:pStyle w:val="NormalnyWeb"/>
              <w:spacing w:before="0" w:beforeAutospacing="0" w:after="0" w:afterAutospacing="0" w:line="360" w:lineRule="auto"/>
            </w:pPr>
            <w:r>
              <w:rPr>
                <w:color w:val="000000"/>
              </w:rPr>
              <w:t xml:space="preserve">5. OCENA ZACHOWANIA UCZNIA jest oceną opisową </w:t>
            </w:r>
          </w:p>
        </w:tc>
      </w:tr>
      <w:tr w:rsidR="00426A97" w:rsidRPr="00BD4DFA" w:rsidTr="00BC29F6">
        <w:trPr>
          <w:trHeight w:val="149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97" w:rsidRDefault="00426A97" w:rsidP="00BC29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JĘZYK ANGIELSKI</w:t>
            </w:r>
          </w:p>
          <w:p w:rsidR="00426A97" w:rsidRDefault="00426A97" w:rsidP="00BC29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KLASY I-III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97" w:rsidRDefault="00426A97" w:rsidP="00BC29F6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color w:val="000000"/>
              </w:rPr>
              <w:t>a) Odpowiedź ustna</w:t>
            </w:r>
            <w:r>
              <w:rPr>
                <w:color w:val="000000"/>
              </w:rPr>
              <w:t xml:space="preserve"> – wypowiedź ustna/rozumienie wypowiedzi ustnej. Obowiązuje treści z 3 ostatnich lekcji. Nie musi  być zapowiedziana.</w:t>
            </w:r>
          </w:p>
          <w:p w:rsidR="00426A97" w:rsidRDefault="00426A97" w:rsidP="00BC29F6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color w:val="000000"/>
              </w:rPr>
              <w:t>b) Kartkówka</w:t>
            </w:r>
            <w:r>
              <w:rPr>
                <w:color w:val="000000"/>
              </w:rPr>
              <w:t xml:space="preserve"> – może trwać od 5 do 15 minut. Obejmuje treści maksymalnie z trzech ostatnich lekcji. Może, ale nie musi być zapowiedziana. Zastępuje ustną formę sprawdzenia wiadomości.</w:t>
            </w:r>
          </w:p>
          <w:p w:rsidR="00426A97" w:rsidRDefault="00426A97" w:rsidP="00BC29F6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color w:val="000000"/>
              </w:rPr>
              <w:t>c) Test pisemny</w:t>
            </w:r>
            <w:r>
              <w:rPr>
                <w:color w:val="000000"/>
              </w:rPr>
              <w:t xml:space="preserve"> zawsze obejmować będzie zakres jednego działu. Trwa maksymalnie jedną godzinę lekcyjną i odbywa się po lekcji powtórzeniowej z nauczycielem. Zapowiadany będzie z </w:t>
            </w:r>
            <w:r>
              <w:rPr>
                <w:color w:val="000000"/>
              </w:rPr>
              <w:lastRenderedPageBreak/>
              <w:t>dwutygodniowym wyprzedzeniem. Jeśli uczeń zostanie złapany na próbie ściągania otrzyma ocenę niedostateczną. Uczniowie, którzy nie pisali testu z powodu nieobecności, zobowiązani są podejść do jego napisania w ustalonym z nauczycielem terminie. Nie później jednak, niż w przeciągu 2 tygodni od powrotu do szkoły. Brak zaliczenia pracy pisemnej nauczyciel oznacza wpisując w rubrykę ocen „0”. Nauczyciel ma 2 tygodnie na sprawdzenie testu pisemnego. Sprawdzone testy zostaną wklejone uczniowi do zeszytu i tam też będą archiwizowane. </w:t>
            </w:r>
          </w:p>
          <w:p w:rsidR="00426A97" w:rsidRDefault="00426A97" w:rsidP="00BC29F6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color w:val="000000"/>
              </w:rPr>
              <w:t>c) Zadania domowe</w:t>
            </w:r>
            <w:r>
              <w:rPr>
                <w:color w:val="000000"/>
              </w:rPr>
              <w:t xml:space="preserve"> – praca pisemna, rozumienie wypowiedzi pisemnej. </w:t>
            </w:r>
          </w:p>
          <w:p w:rsidR="00426A97" w:rsidRDefault="00426A97" w:rsidP="00BC29F6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color w:val="000000"/>
              </w:rPr>
              <w:t>d) Aktywność</w:t>
            </w:r>
            <w:r>
              <w:rPr>
                <w:color w:val="000000"/>
              </w:rPr>
              <w:t xml:space="preserve"> – za aktywność nauczyciel nagradza plusami. Zdobyte plusy za aktywność będą miały wpływ na ocenę śródroczną i roczną.  </w:t>
            </w:r>
          </w:p>
          <w:p w:rsidR="00426A97" w:rsidRDefault="00426A97" w:rsidP="00BC29F6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color w:val="000000"/>
              </w:rPr>
              <w:t>e) Praca na lekcji</w:t>
            </w:r>
            <w:r>
              <w:rPr>
                <w:color w:val="000000"/>
              </w:rPr>
              <w:t xml:space="preserve"> – nauczyciel ma prawo ocenić pracę ucznia na lekcji.</w:t>
            </w:r>
          </w:p>
          <w:p w:rsidR="00426A97" w:rsidRDefault="00426A97" w:rsidP="00BC29F6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color w:val="000000"/>
              </w:rPr>
              <w:t>2. Poprawa ocen:</w:t>
            </w:r>
          </w:p>
          <w:p w:rsidR="00426A97" w:rsidRDefault="00426A97" w:rsidP="00BC29F6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Uczeń ma prawo do poprawienia każdej oceny, do dwóch tygodni po sprawdzianie. kartkówce, innej formie sprawdzenia wiedzy, ustalając termin i sposób z nauczycielem.</w:t>
            </w:r>
          </w:p>
          <w:p w:rsidR="00426A97" w:rsidRDefault="00426A97" w:rsidP="00BC29F6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color w:val="000000"/>
              </w:rPr>
              <w:t>3. Nieprzygotowanie: </w:t>
            </w:r>
          </w:p>
          <w:p w:rsidR="00426A97" w:rsidRPr="00BD4DFA" w:rsidRDefault="00426A97" w:rsidP="00BC29F6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Nieprzygotowanie do lekcji to: brak zeszytu, zeszytu ćwiczeń (jeśli obowiązuje), zadania domowego oraz nieznajomość zadanych treści.  Uczeń może zgłosić nieprzygotowanie do lekcji dwa razy w ciągu jednego okresu. Nieprzygotowanie należy zgłosić przed rozpoczęciem lekcji. Nieprzygotowanie nie obowiązuje na lekcji, na której jest zapowiedziany sprawdzian. </w:t>
            </w:r>
          </w:p>
        </w:tc>
      </w:tr>
      <w:tr w:rsidR="00426A97" w:rsidRPr="00BD4DFA" w:rsidTr="00BC29F6">
        <w:trPr>
          <w:trHeight w:val="149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97" w:rsidRDefault="00426A97" w:rsidP="00BC29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RELIGIA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97" w:rsidRDefault="00426A97" w:rsidP="00BC2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Ocenianie osiągnięć edukacyjnych ucznia z religii polega na rozpoznawaniu przez nauczyciela poziomu i postępów w opanowaniu przez ucznia wiadomości i umiejętności w stosunku do wymagań edukacyjnych wynikających z programu nauczania.</w:t>
            </w:r>
          </w:p>
          <w:p w:rsidR="00426A97" w:rsidRPr="0059237F" w:rsidRDefault="00426A97" w:rsidP="00BC2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  <w:u w:val="single"/>
              </w:rPr>
              <w:t>Ocenie podlegają:</w:t>
            </w:r>
          </w:p>
          <w:p w:rsidR="00426A97" w:rsidRPr="0059237F" w:rsidRDefault="00426A97" w:rsidP="00BC29F6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lastRenderedPageBreak/>
              <w:t>wiadomości i umiejętności związane z realizowanym programem</w:t>
            </w:r>
          </w:p>
          <w:p w:rsidR="00426A97" w:rsidRPr="0059237F" w:rsidRDefault="00426A97" w:rsidP="00BC29F6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wiadomości i umiejętności związane z Rokiem Liturgicznym</w:t>
            </w:r>
          </w:p>
          <w:p w:rsidR="00426A97" w:rsidRPr="0059237F" w:rsidRDefault="00426A97" w:rsidP="00BC29F6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znajomość modlitw</w:t>
            </w:r>
          </w:p>
          <w:p w:rsidR="00426A97" w:rsidRPr="0059237F" w:rsidRDefault="00426A97" w:rsidP="00BC29F6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Pr="0059237F">
              <w:rPr>
                <w:rFonts w:ascii="Times New Roman" w:eastAsia="Times New Roman" w:hAnsi="Times New Roman" w:cs="Times New Roman"/>
                <w:sz w:val="24"/>
              </w:rPr>
              <w:t xml:space="preserve">czeń ma obowiązek zdawania modlitw, które dostaje w tabelce na początku roku szkolnego. Modlitwy są podzielone na I </w:t>
            </w:r>
            <w:proofErr w:type="spellStart"/>
            <w:r w:rsidRPr="0059237F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59237F">
              <w:rPr>
                <w:rFonts w:ascii="Times New Roman" w:eastAsia="Times New Roman" w:hAnsi="Times New Roman" w:cs="Times New Roman"/>
                <w:sz w:val="24"/>
              </w:rPr>
              <w:t xml:space="preserve"> II semestr. Uczeń zdaje modlitwy w swoim tempie tak, aby do końca każdego semestru zdać wszystkie modlitwy.Za każdą nie zdaną modlitwę uczeń otrzymuję ocenę 1 z możliwością poprawy w ciągu 2 tygodni</w:t>
            </w:r>
          </w:p>
          <w:p w:rsidR="00426A97" w:rsidRPr="0059237F" w:rsidRDefault="00426A97" w:rsidP="00BC29F6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przygotowanie do katechezy</w:t>
            </w:r>
          </w:p>
          <w:p w:rsidR="00426A97" w:rsidRPr="0059237F" w:rsidRDefault="00426A97" w:rsidP="00BC29F6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zadanie domowe</w:t>
            </w:r>
          </w:p>
          <w:p w:rsidR="00426A97" w:rsidRPr="0059237F" w:rsidRDefault="00426A97" w:rsidP="00BC29F6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 xml:space="preserve">zadanie dodatkowe </w:t>
            </w:r>
          </w:p>
          <w:p w:rsidR="00426A97" w:rsidRPr="0059237F" w:rsidRDefault="00426A97" w:rsidP="00BC29F6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konkursy</w:t>
            </w:r>
          </w:p>
          <w:p w:rsidR="00426A97" w:rsidRPr="0059237F" w:rsidRDefault="00426A97" w:rsidP="00BC29F6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praca podczas katechezy</w:t>
            </w:r>
          </w:p>
          <w:p w:rsidR="00426A97" w:rsidRDefault="00426A97" w:rsidP="00BC29F6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raz w semestrze sprawdzany jest zeszyt i karty pracy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26A97" w:rsidRPr="0059237F" w:rsidRDefault="00426A97" w:rsidP="00BC29F6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( 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prawdzana jest systematyczność wykonywania </w:t>
            </w:r>
            <w:r w:rsidRPr="0059237F">
              <w:rPr>
                <w:rFonts w:ascii="Times New Roman" w:eastAsia="Times New Roman" w:hAnsi="Times New Roman" w:cs="Times New Roman"/>
                <w:sz w:val="24"/>
              </w:rPr>
              <w:t>zadań na lekcji)</w:t>
            </w:r>
          </w:p>
          <w:p w:rsidR="00426A97" w:rsidRPr="0059237F" w:rsidRDefault="00426A97" w:rsidP="00BC29F6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aktywność</w:t>
            </w:r>
          </w:p>
          <w:p w:rsidR="00426A97" w:rsidRPr="00E64E77" w:rsidRDefault="00426A97" w:rsidP="00BC29F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 xml:space="preserve">- za </w:t>
            </w:r>
            <w:r>
              <w:rPr>
                <w:rFonts w:ascii="Times New Roman" w:eastAsia="Times New Roman" w:hAnsi="Times New Roman" w:cs="Times New Roman"/>
                <w:sz w:val="24"/>
              </w:rPr>
              <w:t>pięć</w:t>
            </w:r>
            <w:r w:rsidRPr="0059237F">
              <w:rPr>
                <w:rFonts w:ascii="Times New Roman" w:eastAsia="Times New Roman" w:hAnsi="Times New Roman" w:cs="Times New Roman"/>
                <w:sz w:val="24"/>
              </w:rPr>
              <w:t xml:space="preserve"> otrzyman</w:t>
            </w:r>
            <w:r>
              <w:rPr>
                <w:rFonts w:ascii="Times New Roman" w:eastAsia="Times New Roman" w:hAnsi="Times New Roman" w:cs="Times New Roman"/>
                <w:sz w:val="24"/>
              </w:rPr>
              <w:t>ych</w:t>
            </w:r>
            <w:r w:rsidRPr="0059237F">
              <w:rPr>
                <w:rFonts w:ascii="Times New Roman" w:eastAsia="Times New Roman" w:hAnsi="Times New Roman" w:cs="Times New Roman"/>
                <w:sz w:val="24"/>
              </w:rPr>
              <w:t xml:space="preserve"> plus</w:t>
            </w:r>
            <w:r>
              <w:rPr>
                <w:rFonts w:ascii="Times New Roman" w:eastAsia="Times New Roman" w:hAnsi="Times New Roman" w:cs="Times New Roman"/>
                <w:sz w:val="24"/>
              </w:rPr>
              <w:t>ów</w:t>
            </w:r>
            <w:r w:rsidRPr="0059237F">
              <w:rPr>
                <w:rFonts w:ascii="Times New Roman" w:eastAsia="Times New Roman" w:hAnsi="Times New Roman" w:cs="Times New Roman"/>
                <w:sz w:val="24"/>
              </w:rPr>
              <w:t xml:space="preserve"> uczeń otrzymuję ocenę 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59237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26A97" w:rsidRPr="00BD4DFA" w:rsidTr="00BC29F6">
        <w:trPr>
          <w:trHeight w:val="149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97" w:rsidRDefault="00426A97" w:rsidP="00BC29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ETYKA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97" w:rsidRDefault="00426A97" w:rsidP="00BC29F6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Ocenie podlegają:</w:t>
            </w:r>
          </w:p>
          <w:p w:rsidR="00426A97" w:rsidRDefault="00426A97" w:rsidP="00BC29F6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aktywne uczestnictwo w lekcjach,</w:t>
            </w:r>
          </w:p>
          <w:p w:rsidR="00426A97" w:rsidRDefault="00426A97" w:rsidP="00BC29F6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prace twórcze (plastyczne, scenki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dramowe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układanie prostych tekstów),</w:t>
            </w:r>
          </w:p>
          <w:p w:rsidR="00426A97" w:rsidRDefault="00426A97" w:rsidP="00BC29F6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prowadzenie zeszytu przedmiotowego,</w:t>
            </w:r>
          </w:p>
          <w:p w:rsidR="00426A97" w:rsidRDefault="00426A97" w:rsidP="00BC29F6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zadanie domowe,</w:t>
            </w:r>
          </w:p>
          <w:p w:rsidR="00426A97" w:rsidRDefault="00426A97" w:rsidP="00BC29F6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wypowiedzi ustne,</w:t>
            </w:r>
          </w:p>
          <w:p w:rsidR="00426A97" w:rsidRDefault="00426A97" w:rsidP="00BC29F6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wypowiedzi pisemne/ karty pracy,</w:t>
            </w:r>
          </w:p>
          <w:p w:rsidR="00426A97" w:rsidRDefault="00426A97" w:rsidP="00BC29F6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praca w grupie,</w:t>
            </w:r>
          </w:p>
          <w:p w:rsidR="00426A97" w:rsidRDefault="00426A97" w:rsidP="00BC29F6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zadanie dodatkowe.</w:t>
            </w:r>
          </w:p>
          <w:p w:rsidR="00426A97" w:rsidRPr="00BA7B2B" w:rsidRDefault="00426A97" w:rsidP="00BC29F6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Zasady pracy:</w:t>
            </w:r>
          </w:p>
          <w:p w:rsidR="00426A97" w:rsidRDefault="00426A97" w:rsidP="00BC29F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 jest zobowiązany do systematycznego uczęszczania na lekcje, posiadania zeszytu oraz przyborów szkolnych. Za aktywny udział w lekcji uczeń otrzymuje „plus”. Otrzymanie trzech plusów jest równoznaczne z oceną bardzo dobrą. Nie podlegają ocenie  talent plastyczny, muzyczny i literacki. Pracę powinny dowodzić zrozumienia przez dziecko przekazywanych treści.</w:t>
            </w:r>
          </w:p>
          <w:p w:rsidR="00426A97" w:rsidRDefault="00426A97" w:rsidP="00BC2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26A97" w:rsidRDefault="00426A97" w:rsidP="00426A97"/>
    <w:p w:rsidR="00C41502" w:rsidRDefault="00C41502"/>
    <w:sectPr w:rsidR="00C4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723EA"/>
    <w:multiLevelType w:val="multilevel"/>
    <w:tmpl w:val="F0184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97"/>
    <w:rsid w:val="00426A97"/>
    <w:rsid w:val="00C4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54D01-2102-4046-906D-404A5520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2023-09-19T00:50:00Z</dcterms:created>
  <dcterms:modified xsi:type="dcterms:W3CDTF">2023-09-19T00:52:00Z</dcterms:modified>
</cp:coreProperties>
</file>