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E0" w:rsidRPr="00DC7575" w:rsidRDefault="00BE47E0" w:rsidP="00DC7575">
      <w:pPr>
        <w:spacing w:after="0" w:line="360" w:lineRule="auto"/>
        <w:jc w:val="both"/>
        <w:rPr>
          <w:sz w:val="24"/>
          <w:szCs w:val="24"/>
        </w:rPr>
      </w:pPr>
    </w:p>
    <w:p w:rsidR="008B6EBB" w:rsidRPr="00DC7575" w:rsidRDefault="008B6EBB" w:rsidP="00DC7575">
      <w:pPr>
        <w:spacing w:after="0" w:line="360" w:lineRule="auto"/>
        <w:jc w:val="both"/>
        <w:rPr>
          <w:sz w:val="24"/>
          <w:szCs w:val="24"/>
        </w:rPr>
      </w:pPr>
    </w:p>
    <w:p w:rsidR="008B6EBB" w:rsidRPr="00DC7575" w:rsidRDefault="00DC7575" w:rsidP="00DC75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SZCZEGÓŁOWE ZASADY</w:t>
      </w:r>
    </w:p>
    <w:p w:rsidR="008B6EBB" w:rsidRPr="00DC7575" w:rsidRDefault="00DC7575" w:rsidP="00DC75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WEWNĄTRZSZKOLNEGO OCENIANIA UCZNIÓW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Oceny bieżące i klasyfikacyjne śródroczne i roczne ustala się w stopniach według następującej skali:</w:t>
      </w:r>
    </w:p>
    <w:p w:rsidR="008B6EBB" w:rsidRPr="00DC7575" w:rsidRDefault="008B6EBB" w:rsidP="00DC7575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celujący – 6</w:t>
      </w:r>
    </w:p>
    <w:p w:rsidR="008B6EBB" w:rsidRPr="00DC7575" w:rsidRDefault="008B6EBB" w:rsidP="00DC7575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bardzo dobry – 5</w:t>
      </w:r>
    </w:p>
    <w:p w:rsidR="008B6EBB" w:rsidRPr="00DC7575" w:rsidRDefault="008B6EBB" w:rsidP="00DC7575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dobry – 4</w:t>
      </w:r>
    </w:p>
    <w:p w:rsidR="008B6EBB" w:rsidRPr="00DC7575" w:rsidRDefault="008B6EBB" w:rsidP="00DC7575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dostateczny – 3</w:t>
      </w:r>
    </w:p>
    <w:p w:rsidR="008B6EBB" w:rsidRPr="00DC7575" w:rsidRDefault="008B6EBB" w:rsidP="00DC7575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dopuszczający – 2</w:t>
      </w:r>
    </w:p>
    <w:p w:rsidR="008B6EBB" w:rsidRPr="00DC7575" w:rsidRDefault="008B6EBB" w:rsidP="00DC7575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niedostateczny - 1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 Oceny te uzyskuje uczeń, który osiągnął średnią ważoną wg skali, średnia ocen co najmniej: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celujący – od 5,</w:t>
      </w:r>
      <w:r w:rsid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bardzo dobry – od 4,75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dobry – od 3,75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dostateczny – od 2,75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dopuszczający – od 1,75 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czym uczeń, który ma otrzymać roczną ocenę dopuszczającą, musi mieć zaliczony każdy okres na co najmniej średnią 1,75. </w:t>
      </w:r>
    </w:p>
    <w:p w:rsidR="008B6EBB" w:rsidRPr="00242A07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A0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uzyskania przez ucznia średniej poniżej 1.75 na I okres uczeń ma obowiązek opanować i zaliczyć treści przewidziane programem nauczania.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zaliczenie I okresu uważa się napisanie na ocenę pozytywną sprawdzianu wiadomości z zagadnień przygotowanych przez nauczyciela. Uczeń pisze sprawdzian do końca marca w terminie uzgodnionym z nauczycielem, o którym nauczyciel w dzienniku elektronicznym informuje rodzica. W przypadku 3 i więcej ocen niedostatecznych w klasyfikacji śródrocznej termin jest wydłużony do końca kwietnia. Uczeń za zaliczenie</w:t>
      </w:r>
      <w:r w:rsid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treści otrzymuje ocenę wagi 8 </w:t>
      </w: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komentarzem “zaliczenie I okresu”. </w:t>
      </w:r>
    </w:p>
    <w:p w:rsidR="008B6EBB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uczeń nie napisze sprawdzianu w terminie i nie przedstawi zwolnienia lekarskiego, uczeń pisze sprawdzian na pierwszej lekcji, na której jest obecny.</w:t>
      </w:r>
    </w:p>
    <w:p w:rsidR="00DC7575" w:rsidRDefault="00DC7575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C7575" w:rsidRDefault="00DC7575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C7575" w:rsidRPr="00DC7575" w:rsidRDefault="00DC7575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EBB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W szkole obowiązują następujące 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DC7575" w:rsidRPr="00190A48" w:rsidTr="00E66C29"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>Kategoria</w:t>
            </w:r>
          </w:p>
        </w:tc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>Waga</w:t>
            </w:r>
          </w:p>
        </w:tc>
      </w:tr>
      <w:tr w:rsidR="00DC7575" w:rsidRPr="00190A48" w:rsidTr="00E66C29"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>laureat olimpiady, konkursów kuratoryjnych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4486">
              <w:rPr>
                <w:rFonts w:ascii="Times New Roman" w:hAnsi="Times New Roman" w:cs="Times New Roman"/>
                <w:sz w:val="24"/>
                <w:szCs w:val="24"/>
              </w:rPr>
              <w:t>- wojewódzkich</w:t>
            </w:r>
          </w:p>
        </w:tc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7575" w:rsidRPr="00190A48" w:rsidTr="00E66C29"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 xml:space="preserve">konkursy Olimpu, Kangur, Arsenał Pamięci, Złota Żaba,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konkursy gminne</w:t>
            </w:r>
          </w:p>
        </w:tc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7575" w:rsidRPr="00190A48" w:rsidTr="00E66C29"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 xml:space="preserve">praca klasowa/sprawdzian </w:t>
            </w:r>
          </w:p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 xml:space="preserve"> poprawa </w:t>
            </w:r>
          </w:p>
        </w:tc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7575" w:rsidRPr="00E04486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7575" w:rsidRPr="00190A48" w:rsidTr="00E66C29"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 xml:space="preserve">test powtórkowy (kl. VIII)  </w:t>
            </w:r>
          </w:p>
        </w:tc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7575" w:rsidRPr="00190A48" w:rsidTr="00E66C29"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 xml:space="preserve">laureaci konkursów szkolnych </w:t>
            </w:r>
          </w:p>
        </w:tc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7575" w:rsidRPr="00190A48" w:rsidTr="00E66C29"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 xml:space="preserve">kartkówka </w:t>
            </w:r>
          </w:p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 xml:space="preserve"> poprawa </w:t>
            </w:r>
          </w:p>
        </w:tc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7575" w:rsidRPr="00E04486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7575" w:rsidRPr="00190A48" w:rsidTr="00E66C29"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 xml:space="preserve">odpowiedź ustna </w:t>
            </w:r>
          </w:p>
        </w:tc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7575" w:rsidRPr="00190A48" w:rsidTr="00E66C29"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</w:p>
        </w:tc>
        <w:tc>
          <w:tcPr>
            <w:tcW w:w="4606" w:type="dxa"/>
          </w:tcPr>
          <w:p w:rsidR="00DC7575" w:rsidRPr="00E04486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7575" w:rsidRPr="00190A48" w:rsidTr="00E66C29"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 xml:space="preserve">doświadczenie </w:t>
            </w:r>
          </w:p>
        </w:tc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575" w:rsidRPr="00190A48" w:rsidTr="00E66C29"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 xml:space="preserve">aktywność </w:t>
            </w:r>
          </w:p>
        </w:tc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575" w:rsidRPr="00190A48" w:rsidTr="00E66C29"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 xml:space="preserve">zadanie domowe </w:t>
            </w:r>
          </w:p>
        </w:tc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575" w:rsidRPr="00190A48" w:rsidTr="00E66C29"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 xml:space="preserve">praca z tekstem/karty pracy </w:t>
            </w:r>
          </w:p>
        </w:tc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575" w:rsidRPr="00190A48" w:rsidTr="00E66C29"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 xml:space="preserve">praca w grupie </w:t>
            </w:r>
          </w:p>
        </w:tc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575" w:rsidRPr="00190A48" w:rsidTr="00E66C29"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zadanie dodatkowe </w:t>
            </w:r>
          </w:p>
        </w:tc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575" w:rsidRPr="00190A48" w:rsidTr="00E66C29"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czytanie ze zrozumieniem</w:t>
            </w:r>
          </w:p>
        </w:tc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575" w:rsidRPr="00190A48" w:rsidTr="00E66C29"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dyktando </w:t>
            </w:r>
          </w:p>
        </w:tc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575" w:rsidRPr="00190A48" w:rsidTr="00E66C29">
        <w:tc>
          <w:tcPr>
            <w:tcW w:w="4606" w:type="dxa"/>
          </w:tcPr>
          <w:p w:rsidR="00DC7575" w:rsidRPr="00E04486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86">
              <w:rPr>
                <w:rFonts w:ascii="Times New Roman" w:hAnsi="Times New Roman" w:cs="Times New Roman"/>
                <w:sz w:val="24"/>
                <w:szCs w:val="24"/>
              </w:rPr>
              <w:t>praca długoterminowa</w:t>
            </w:r>
          </w:p>
        </w:tc>
        <w:tc>
          <w:tcPr>
            <w:tcW w:w="4606" w:type="dxa"/>
          </w:tcPr>
          <w:p w:rsidR="00DC7575" w:rsidRPr="00E04486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7575" w:rsidRPr="00190A48" w:rsidTr="00E66C29">
        <w:tc>
          <w:tcPr>
            <w:tcW w:w="4606" w:type="dxa"/>
          </w:tcPr>
          <w:p w:rsidR="00DC7575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zeszyt/zeszyt ćwiczeń</w:t>
            </w:r>
          </w:p>
        </w:tc>
        <w:tc>
          <w:tcPr>
            <w:tcW w:w="4606" w:type="dxa"/>
          </w:tcPr>
          <w:p w:rsidR="00DC7575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575" w:rsidRPr="00190A48" w:rsidTr="00E66C29">
        <w:tc>
          <w:tcPr>
            <w:tcW w:w="4606" w:type="dxa"/>
          </w:tcPr>
          <w:p w:rsidR="00DC7575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recytacje</w:t>
            </w:r>
          </w:p>
        </w:tc>
        <w:tc>
          <w:tcPr>
            <w:tcW w:w="4606" w:type="dxa"/>
          </w:tcPr>
          <w:p w:rsidR="00DC7575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575" w:rsidRPr="00190A48" w:rsidTr="00E66C29"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czytanie głośne</w:t>
            </w:r>
          </w:p>
        </w:tc>
        <w:tc>
          <w:tcPr>
            <w:tcW w:w="4606" w:type="dxa"/>
          </w:tcPr>
          <w:p w:rsidR="00DC7575" w:rsidRPr="00190A48" w:rsidRDefault="00DC7575" w:rsidP="00E66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7575" w:rsidRDefault="00DC7575" w:rsidP="00DC7575">
      <w:pPr>
        <w:rPr>
          <w:rFonts w:ascii="Times New Roman" w:hAnsi="Times New Roman"/>
          <w:sz w:val="24"/>
          <w:szCs w:val="24"/>
        </w:rPr>
      </w:pPr>
    </w:p>
    <w:p w:rsidR="00DC7575" w:rsidRDefault="00DC7575" w:rsidP="00DC757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C7575" w:rsidRDefault="00DC7575" w:rsidP="00DC757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Wagi ocen i ich kategorie w przedmiotach : plastyka, technika, muzyka, wychowanie fizyczne  nauczyciele ustalają zgodnie z potrzebami i specyfiką przedmiotu.</w:t>
      </w:r>
    </w:p>
    <w:p w:rsidR="00DC7575" w:rsidRDefault="00DC7575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575" w:rsidRPr="00DC7575" w:rsidRDefault="00DC7575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Kryteria wymagań na poszczególne oceny:</w:t>
      </w:r>
    </w:p>
    <w:p w:rsidR="00653CC7" w:rsidRPr="003E6575" w:rsidRDefault="00653CC7" w:rsidP="00653CC7">
      <w:pPr>
        <w:pStyle w:val="Default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3E6575">
        <w:rPr>
          <w:bCs/>
          <w:color w:val="auto"/>
        </w:rPr>
        <w:t xml:space="preserve">stopień celujący </w:t>
      </w:r>
      <w:r w:rsidRPr="003E6575">
        <w:rPr>
          <w:color w:val="auto"/>
        </w:rPr>
        <w:t>otrzymuje uczeń, który opanował treści i umiejętności opisane Podstawą Programową, czyli:</w:t>
      </w:r>
    </w:p>
    <w:p w:rsidR="00653CC7" w:rsidRPr="003E6575" w:rsidRDefault="00653CC7" w:rsidP="00653CC7">
      <w:pPr>
        <w:pStyle w:val="Default"/>
        <w:numPr>
          <w:ilvl w:val="0"/>
          <w:numId w:val="4"/>
        </w:numPr>
        <w:spacing w:line="360" w:lineRule="auto"/>
        <w:rPr>
          <w:color w:val="auto"/>
        </w:rPr>
      </w:pPr>
      <w:r w:rsidRPr="003E6575">
        <w:rPr>
          <w:color w:val="auto"/>
        </w:rPr>
        <w:t xml:space="preserve">samodzielnie i twórczo rozwija własne uzdolnienia, </w:t>
      </w:r>
    </w:p>
    <w:p w:rsidR="00653CC7" w:rsidRPr="003E6575" w:rsidRDefault="00653CC7" w:rsidP="00653CC7">
      <w:pPr>
        <w:pStyle w:val="Default"/>
        <w:numPr>
          <w:ilvl w:val="0"/>
          <w:numId w:val="4"/>
        </w:numPr>
        <w:tabs>
          <w:tab w:val="left" w:pos="567"/>
        </w:tabs>
        <w:spacing w:line="360" w:lineRule="auto"/>
        <w:rPr>
          <w:color w:val="auto"/>
        </w:rPr>
      </w:pPr>
      <w:r w:rsidRPr="003E6575">
        <w:rPr>
          <w:color w:val="auto"/>
        </w:rPr>
        <w:t xml:space="preserve">biegle posługuje się zdobytymi wiadomościami w rozwiązywaniu problemów teoretycznych lub praktycznych w ramach programu danej klasy, proponuje rozwiązania nietypowe, </w:t>
      </w:r>
    </w:p>
    <w:p w:rsidR="00653CC7" w:rsidRPr="003E6575" w:rsidRDefault="00653CC7" w:rsidP="00653CC7">
      <w:pPr>
        <w:pStyle w:val="Default"/>
        <w:numPr>
          <w:ilvl w:val="0"/>
          <w:numId w:val="4"/>
        </w:numPr>
        <w:spacing w:line="360" w:lineRule="auto"/>
        <w:rPr>
          <w:color w:val="auto"/>
        </w:rPr>
      </w:pPr>
      <w:r w:rsidRPr="003E6575">
        <w:rPr>
          <w:color w:val="auto"/>
        </w:rPr>
        <w:t>rozwiązuje zadania wykraczające poza program nauczania,</w:t>
      </w:r>
    </w:p>
    <w:p w:rsidR="00653CC7" w:rsidRPr="003E6575" w:rsidRDefault="00653CC7" w:rsidP="00653CC7">
      <w:pPr>
        <w:pStyle w:val="Default"/>
        <w:numPr>
          <w:ilvl w:val="0"/>
          <w:numId w:val="4"/>
        </w:numPr>
        <w:spacing w:line="360" w:lineRule="auto"/>
        <w:rPr>
          <w:color w:val="auto"/>
        </w:rPr>
      </w:pPr>
      <w:r w:rsidRPr="003E6575">
        <w:rPr>
          <w:color w:val="auto"/>
        </w:rPr>
        <w:t xml:space="preserve"> osiąga sukcesy w konkursach i olimpiadach przedmiotowych, zawodach sportowych i innych, kwalifikując się do finałów (w szkole i poza nią) </w:t>
      </w:r>
    </w:p>
    <w:p w:rsidR="00653CC7" w:rsidRPr="003E6575" w:rsidRDefault="00653CC7" w:rsidP="00653CC7">
      <w:pPr>
        <w:pStyle w:val="Default"/>
        <w:tabs>
          <w:tab w:val="left" w:pos="426"/>
        </w:tabs>
        <w:spacing w:line="360" w:lineRule="auto"/>
        <w:rPr>
          <w:color w:val="auto"/>
        </w:rPr>
      </w:pPr>
    </w:p>
    <w:p w:rsidR="00653CC7" w:rsidRPr="003E6575" w:rsidRDefault="00653CC7" w:rsidP="00653CC7">
      <w:pPr>
        <w:pStyle w:val="Default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color w:val="auto"/>
        </w:rPr>
      </w:pPr>
      <w:r w:rsidRPr="003E6575">
        <w:rPr>
          <w:bCs/>
          <w:color w:val="auto"/>
        </w:rPr>
        <w:t xml:space="preserve">stopień bardzo dobry </w:t>
      </w:r>
      <w:r w:rsidRPr="003E6575">
        <w:rPr>
          <w:color w:val="auto"/>
        </w:rPr>
        <w:t xml:space="preserve">otrzymuje uczeń, który opanował treści i umiejętności określone na poziomie wymagań dopełniającym, czyli: </w:t>
      </w:r>
    </w:p>
    <w:p w:rsidR="00653CC7" w:rsidRPr="003E6575" w:rsidRDefault="00653CC7" w:rsidP="00653CC7">
      <w:pPr>
        <w:pStyle w:val="Default"/>
        <w:numPr>
          <w:ilvl w:val="0"/>
          <w:numId w:val="5"/>
        </w:numPr>
        <w:spacing w:line="360" w:lineRule="auto"/>
        <w:ind w:left="1418" w:hanging="425"/>
        <w:rPr>
          <w:color w:val="auto"/>
        </w:rPr>
      </w:pPr>
      <w:r w:rsidRPr="003E6575">
        <w:rPr>
          <w:color w:val="auto"/>
        </w:rPr>
        <w:t xml:space="preserve">opanował pełny zakres wiedzy i umiejętności określony programem nauczania przedmiotu w danej klasie, </w:t>
      </w:r>
    </w:p>
    <w:p w:rsidR="00653CC7" w:rsidRPr="003E6575" w:rsidRDefault="00653CC7" w:rsidP="00653CC7">
      <w:pPr>
        <w:pStyle w:val="Default"/>
        <w:numPr>
          <w:ilvl w:val="0"/>
          <w:numId w:val="5"/>
        </w:numPr>
        <w:spacing w:line="360" w:lineRule="auto"/>
        <w:ind w:left="1418" w:hanging="425"/>
        <w:rPr>
          <w:color w:val="auto"/>
        </w:rPr>
      </w:pPr>
      <w:r w:rsidRPr="003E6575">
        <w:rPr>
          <w:color w:val="auto"/>
        </w:rPr>
        <w:t xml:space="preserve">sprawnie posługuje się zdobytymi wiadomościami, rozwiązuje samodzielnie problemy teoretyczne i praktyczne ujęte programem nauczania, </w:t>
      </w:r>
    </w:p>
    <w:p w:rsidR="00653CC7" w:rsidRPr="003E6575" w:rsidRDefault="00653CC7" w:rsidP="00653CC7">
      <w:pPr>
        <w:pStyle w:val="Default"/>
        <w:numPr>
          <w:ilvl w:val="0"/>
          <w:numId w:val="5"/>
        </w:numPr>
        <w:spacing w:line="360" w:lineRule="auto"/>
        <w:ind w:left="1418" w:hanging="425"/>
        <w:rPr>
          <w:color w:val="auto"/>
        </w:rPr>
      </w:pPr>
      <w:r w:rsidRPr="003E6575">
        <w:rPr>
          <w:color w:val="auto"/>
        </w:rPr>
        <w:t>potrafi zastosować posiadaną wiedzę i umiejętności do rozwiązania zadań problemów w nowych sytuacjach;</w:t>
      </w:r>
    </w:p>
    <w:p w:rsidR="00653CC7" w:rsidRPr="003E6575" w:rsidRDefault="00653CC7" w:rsidP="00653CC7">
      <w:pPr>
        <w:pStyle w:val="Default"/>
        <w:spacing w:line="360" w:lineRule="auto"/>
        <w:rPr>
          <w:color w:val="auto"/>
        </w:rPr>
      </w:pPr>
    </w:p>
    <w:p w:rsidR="00653CC7" w:rsidRPr="003E6575" w:rsidRDefault="00653CC7" w:rsidP="00653CC7">
      <w:pPr>
        <w:pStyle w:val="Default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color w:val="auto"/>
        </w:rPr>
      </w:pPr>
      <w:r w:rsidRPr="003E6575">
        <w:rPr>
          <w:bCs/>
          <w:color w:val="auto"/>
        </w:rPr>
        <w:t xml:space="preserve">stopień dobry </w:t>
      </w:r>
      <w:r w:rsidRPr="003E6575">
        <w:rPr>
          <w:color w:val="auto"/>
        </w:rPr>
        <w:t xml:space="preserve">otrzymuje uczeń, który opanował poziom wymagań rozszerzających, czyli: </w:t>
      </w:r>
    </w:p>
    <w:p w:rsidR="00653CC7" w:rsidRPr="003E6575" w:rsidRDefault="00653CC7" w:rsidP="00653CC7">
      <w:pPr>
        <w:pStyle w:val="Default"/>
        <w:numPr>
          <w:ilvl w:val="0"/>
          <w:numId w:val="6"/>
        </w:numPr>
        <w:spacing w:line="360" w:lineRule="auto"/>
        <w:rPr>
          <w:color w:val="auto"/>
        </w:rPr>
      </w:pPr>
      <w:r w:rsidRPr="003E6575">
        <w:rPr>
          <w:color w:val="auto"/>
        </w:rPr>
        <w:t>poprawnie stosuje wiedzę i umiejętności,</w:t>
      </w:r>
    </w:p>
    <w:p w:rsidR="00653CC7" w:rsidRPr="003E6575" w:rsidRDefault="00653CC7" w:rsidP="00653CC7">
      <w:pPr>
        <w:pStyle w:val="Default"/>
        <w:numPr>
          <w:ilvl w:val="0"/>
          <w:numId w:val="6"/>
        </w:numPr>
        <w:spacing w:line="360" w:lineRule="auto"/>
        <w:rPr>
          <w:color w:val="auto"/>
        </w:rPr>
      </w:pPr>
      <w:r w:rsidRPr="003E6575">
        <w:rPr>
          <w:color w:val="auto"/>
        </w:rPr>
        <w:t xml:space="preserve"> rozwiązuje samodzielnie typowe zadania teoretyczne i praktyczne </w:t>
      </w:r>
    </w:p>
    <w:p w:rsidR="00653CC7" w:rsidRPr="003E6575" w:rsidRDefault="00653CC7" w:rsidP="00653CC7">
      <w:pPr>
        <w:pStyle w:val="Default"/>
        <w:spacing w:line="360" w:lineRule="auto"/>
        <w:rPr>
          <w:color w:val="auto"/>
        </w:rPr>
      </w:pPr>
    </w:p>
    <w:p w:rsidR="00653CC7" w:rsidRPr="003E6575" w:rsidRDefault="00653CC7" w:rsidP="00653CC7">
      <w:pPr>
        <w:pStyle w:val="Default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color w:val="auto"/>
        </w:rPr>
      </w:pPr>
      <w:r w:rsidRPr="003E6575">
        <w:rPr>
          <w:bCs/>
          <w:color w:val="auto"/>
        </w:rPr>
        <w:t xml:space="preserve">stopień dostateczny </w:t>
      </w:r>
      <w:r w:rsidRPr="003E6575">
        <w:rPr>
          <w:color w:val="auto"/>
        </w:rPr>
        <w:t xml:space="preserve">otrzymuje uczeń, który opanował poziom wymagań podstawowych, czyli: </w:t>
      </w:r>
    </w:p>
    <w:p w:rsidR="00653CC7" w:rsidRPr="003E6575" w:rsidRDefault="00653CC7" w:rsidP="00653CC7">
      <w:pPr>
        <w:pStyle w:val="Default"/>
        <w:numPr>
          <w:ilvl w:val="0"/>
          <w:numId w:val="7"/>
        </w:numPr>
        <w:spacing w:line="360" w:lineRule="auto"/>
        <w:ind w:left="1418" w:hanging="284"/>
        <w:rPr>
          <w:color w:val="auto"/>
        </w:rPr>
      </w:pPr>
      <w:r w:rsidRPr="003E6575">
        <w:rPr>
          <w:color w:val="auto"/>
        </w:rPr>
        <w:t xml:space="preserve">opanował wiadomości i umiejętności stosunkowo łatwe, użyteczne w życiu codziennym i absolutnie niezbędne do kontynuowania nauki na wyższym poziomie </w:t>
      </w:r>
    </w:p>
    <w:p w:rsidR="00653CC7" w:rsidRPr="003E6575" w:rsidRDefault="00653CC7" w:rsidP="00653CC7">
      <w:pPr>
        <w:pStyle w:val="Default"/>
        <w:spacing w:line="360" w:lineRule="auto"/>
        <w:ind w:hanging="567"/>
        <w:rPr>
          <w:color w:val="auto"/>
        </w:rPr>
      </w:pPr>
    </w:p>
    <w:p w:rsidR="00653CC7" w:rsidRPr="003E6575" w:rsidRDefault="00653CC7" w:rsidP="00653CC7">
      <w:pPr>
        <w:pStyle w:val="Default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color w:val="auto"/>
        </w:rPr>
      </w:pPr>
      <w:r w:rsidRPr="003E6575">
        <w:rPr>
          <w:bCs/>
          <w:color w:val="auto"/>
        </w:rPr>
        <w:t xml:space="preserve">stopień dopuszczający </w:t>
      </w:r>
      <w:r w:rsidRPr="003E6575">
        <w:rPr>
          <w:color w:val="auto"/>
        </w:rPr>
        <w:t xml:space="preserve">otrzymuje uczeń, który opanował poziom wymagań koniecznych, czyli: </w:t>
      </w:r>
    </w:p>
    <w:p w:rsidR="00653CC7" w:rsidRPr="003E6575" w:rsidRDefault="00653CC7" w:rsidP="00653CC7">
      <w:pPr>
        <w:pStyle w:val="Default"/>
        <w:numPr>
          <w:ilvl w:val="0"/>
          <w:numId w:val="8"/>
        </w:numPr>
        <w:spacing w:line="360" w:lineRule="auto"/>
        <w:ind w:firstLine="414"/>
        <w:jc w:val="both"/>
        <w:rPr>
          <w:color w:val="auto"/>
        </w:rPr>
      </w:pPr>
      <w:r w:rsidRPr="003E6575">
        <w:rPr>
          <w:color w:val="auto"/>
        </w:rPr>
        <w:t xml:space="preserve">opanował wiadomości i umiejętności umożliwiające świadome korzystanie z </w:t>
      </w:r>
      <w:r w:rsidRPr="003E6575">
        <w:rPr>
          <w:color w:val="auto"/>
        </w:rPr>
        <w:tab/>
        <w:t>lekcji,</w:t>
      </w:r>
    </w:p>
    <w:p w:rsidR="00653CC7" w:rsidRPr="003E6575" w:rsidRDefault="00653CC7" w:rsidP="00653CC7">
      <w:pPr>
        <w:pStyle w:val="Default"/>
        <w:numPr>
          <w:ilvl w:val="0"/>
          <w:numId w:val="8"/>
        </w:numPr>
        <w:spacing w:line="360" w:lineRule="auto"/>
        <w:ind w:left="1418" w:hanging="284"/>
        <w:jc w:val="both"/>
        <w:rPr>
          <w:color w:val="auto"/>
        </w:rPr>
      </w:pPr>
      <w:r w:rsidRPr="003E6575">
        <w:rPr>
          <w:color w:val="auto"/>
        </w:rPr>
        <w:lastRenderedPageBreak/>
        <w:t xml:space="preserve"> rozwiązuje z pomocą nauczyciela podstawowe zadania teoretyczne i praktyczne;</w:t>
      </w:r>
    </w:p>
    <w:p w:rsidR="00653CC7" w:rsidRPr="003E6575" w:rsidRDefault="00653CC7" w:rsidP="00653CC7">
      <w:pPr>
        <w:pStyle w:val="Default"/>
        <w:spacing w:line="360" w:lineRule="auto"/>
        <w:jc w:val="both"/>
        <w:rPr>
          <w:bCs/>
          <w:color w:val="auto"/>
        </w:rPr>
      </w:pPr>
    </w:p>
    <w:p w:rsidR="00653CC7" w:rsidRPr="003E6575" w:rsidRDefault="00653CC7" w:rsidP="00653CC7">
      <w:pPr>
        <w:pStyle w:val="Default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3E6575">
        <w:rPr>
          <w:bCs/>
          <w:color w:val="auto"/>
        </w:rPr>
        <w:t xml:space="preserve">stopień niedostateczny </w:t>
      </w:r>
      <w:r w:rsidRPr="003E6575">
        <w:rPr>
          <w:color w:val="auto"/>
        </w:rPr>
        <w:t xml:space="preserve">otrzymuje uczeń, który nie opanował poziomu wymagań koniecznych. 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5. </w:t>
      </w: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Ocena prac pisemnych (sprawdziany, prace klasowe, dyktanda, kartkówki) w </w:t>
      </w:r>
      <w:r w:rsid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Zespole Szkół w Krośnie: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łączna suma punktów uzyskana przez ucznia za pracę pisemną przeliczana jest na ocenę w sposób następujący:</w:t>
      </w:r>
    </w:p>
    <w:p w:rsidR="00FE6919" w:rsidRPr="00DC7575" w:rsidRDefault="00FE6919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7575">
        <w:rPr>
          <w:rFonts w:ascii="Times New Roman" w:hAnsi="Times New Roman" w:cs="Times New Roman"/>
          <w:sz w:val="24"/>
          <w:szCs w:val="24"/>
        </w:rPr>
        <w:t>1oo%</w:t>
      </w:r>
      <w:r w:rsidR="00DC7575" w:rsidRPr="00DC7575">
        <w:rPr>
          <w:rFonts w:ascii="Times New Roman" w:hAnsi="Times New Roman" w:cs="Times New Roman"/>
          <w:sz w:val="24"/>
          <w:szCs w:val="24"/>
        </w:rPr>
        <w:t>-96% - ocena celująca</w:t>
      </w:r>
    </w:p>
    <w:p w:rsidR="00FE6919" w:rsidRPr="00DC7575" w:rsidRDefault="00FE6919" w:rsidP="00DC7575">
      <w:pPr>
        <w:pStyle w:val="Tekstpodstawowy"/>
        <w:tabs>
          <w:tab w:val="left" w:pos="1440"/>
        </w:tabs>
        <w:spacing w:line="360" w:lineRule="auto"/>
      </w:pPr>
      <w:r w:rsidRPr="00DC7575">
        <w:t>95%-86%</w:t>
      </w:r>
      <w:r w:rsidR="00DC7575" w:rsidRPr="00DC7575">
        <w:t xml:space="preserve"> </w:t>
      </w:r>
      <w:r w:rsidRPr="00DC7575">
        <w:t>- bardzo dobry</w:t>
      </w:r>
    </w:p>
    <w:p w:rsidR="00FE6919" w:rsidRPr="00DC7575" w:rsidRDefault="00FE6919" w:rsidP="00DC7575">
      <w:pPr>
        <w:pStyle w:val="Default"/>
        <w:spacing w:line="360" w:lineRule="auto"/>
        <w:jc w:val="both"/>
        <w:rPr>
          <w:color w:val="auto"/>
        </w:rPr>
      </w:pPr>
      <w:r w:rsidRPr="00DC7575">
        <w:rPr>
          <w:color w:val="auto"/>
        </w:rPr>
        <w:t>85%-70%</w:t>
      </w:r>
      <w:r w:rsidR="00DC7575" w:rsidRPr="00DC7575">
        <w:rPr>
          <w:color w:val="auto"/>
        </w:rPr>
        <w:t xml:space="preserve"> </w:t>
      </w:r>
      <w:r w:rsidRPr="00DC7575">
        <w:rPr>
          <w:color w:val="auto"/>
        </w:rPr>
        <w:t xml:space="preserve">- dobry </w:t>
      </w:r>
    </w:p>
    <w:p w:rsidR="00FE6919" w:rsidRPr="00DC7575" w:rsidRDefault="00FE6919" w:rsidP="00DC7575">
      <w:pPr>
        <w:pStyle w:val="Default"/>
        <w:spacing w:line="360" w:lineRule="auto"/>
        <w:jc w:val="both"/>
        <w:rPr>
          <w:color w:val="auto"/>
        </w:rPr>
      </w:pPr>
      <w:r w:rsidRPr="00DC7575">
        <w:rPr>
          <w:color w:val="auto"/>
        </w:rPr>
        <w:t>69%-50%</w:t>
      </w:r>
      <w:r w:rsidR="00DC7575" w:rsidRPr="00DC7575">
        <w:rPr>
          <w:color w:val="auto"/>
        </w:rPr>
        <w:t xml:space="preserve"> </w:t>
      </w:r>
      <w:r w:rsidRPr="00DC7575">
        <w:rPr>
          <w:color w:val="auto"/>
        </w:rPr>
        <w:t xml:space="preserve">- dostateczny </w:t>
      </w:r>
    </w:p>
    <w:p w:rsidR="00FE6919" w:rsidRPr="00DC7575" w:rsidRDefault="00FE6919" w:rsidP="00DC7575">
      <w:pPr>
        <w:pStyle w:val="Default"/>
        <w:spacing w:line="360" w:lineRule="auto"/>
        <w:jc w:val="both"/>
        <w:rPr>
          <w:color w:val="auto"/>
        </w:rPr>
      </w:pPr>
      <w:r w:rsidRPr="00DC7575">
        <w:rPr>
          <w:color w:val="auto"/>
        </w:rPr>
        <w:t>49%-30%</w:t>
      </w:r>
      <w:r w:rsidR="00DC7575" w:rsidRPr="00DC7575">
        <w:rPr>
          <w:color w:val="auto"/>
        </w:rPr>
        <w:t xml:space="preserve"> </w:t>
      </w:r>
      <w:r w:rsidRPr="00DC7575">
        <w:rPr>
          <w:color w:val="auto"/>
        </w:rPr>
        <w:t xml:space="preserve">- dopuszczający </w:t>
      </w:r>
    </w:p>
    <w:p w:rsidR="00FE6919" w:rsidRPr="00653CC7" w:rsidRDefault="00FE6919" w:rsidP="00653CC7">
      <w:pPr>
        <w:pStyle w:val="Default"/>
        <w:spacing w:line="360" w:lineRule="auto"/>
        <w:jc w:val="both"/>
        <w:rPr>
          <w:color w:val="auto"/>
        </w:rPr>
      </w:pPr>
      <w:r w:rsidRPr="00DC7575">
        <w:t>29% i mniej niedostateczny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Odpowiedź ustna obejmuje  treści z ostatnich trzech tematów.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Praca domowa: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uczeń ma obowiązek systematycznie odrabiać zadania domowe. Może zgłosić brak zadania, co zostaje odnotowane w dzienniku  (bz). Nauczyciel może poprosić ucznia o rozwiązanie zadania, odpowiedź ustną, napisanie pracy na lekcji  z treści z pracy domowej</w:t>
      </w:r>
      <w:r w:rsidR="00D41E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tym wypracowania z języka polskiego, języków obcych </w:t>
      </w: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653C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Praca ta podlega ocenie;</w:t>
      </w: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brak zeszytu przedmiotowego, w którym znajdowała się praca domowa, oznacza brak zadania domowego;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praca domowa będąca plagiatem jest oceniania na ocenę niedostateczną podwój</w:t>
      </w:r>
      <w:r w:rsidR="00653C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nej wagi bez możliwości poprawy;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DC7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Korzystanie przez ucznia w czasie sprawdzianu lub kartkówki z </w:t>
      </w: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niedozwolonych</w:t>
      </w: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pomocy stanowi podstawę do wystawienia oceny niedostatecznej (bez możliwości jej poprawy).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Zeszyt przedmiotowy (zeszyt ćwiczeń)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uczeń ma obowiązek sumiennie prowadzić zeszyt przedmiotowy (zeszyt ćwiczeń);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uczeń ma obowiązek uzupełniania notatek w zeszycie za czas nieobecności w szkole (może być ksero).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Praca w grupach: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1) ocenianiu podlega planowanie, organizowanie pracy, umiejętność współpracy z innymi członkami grupy, sposób prezentacji wykonanego zadania. Przy czym oceniając pracę w grupie ocenia się pracę poszczególnych jej członków.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Aktywność - za aktywność na lekcji uczeń może otrzymać (+), oceny za aktywność wystawia nauczyciel uwzględniając specyfikę danego przedmiotu.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Pozostałe sposoby sprawdzania wiedzy i umiejętności, specyficzne dla danego przedmiotu są ujęte w informacji dotyczącej sposobów oceniania na danym przedmiocie.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Zasady i sposoby poprawiania wyników niekorzystnych:</w:t>
      </w:r>
    </w:p>
    <w:p w:rsidR="00653CC7" w:rsidRPr="00653CC7" w:rsidRDefault="008B6EBB" w:rsidP="00653CC7">
      <w:pPr>
        <w:pStyle w:val="Akapitzlist"/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3C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ma prawo do poprawy każdej oceny z prac pisemnych </w:t>
      </w:r>
      <w:r w:rsidRPr="00653CC7">
        <w:rPr>
          <w:rFonts w:ascii="Times New Roman" w:eastAsia="Times New Roman" w:hAnsi="Times New Roman" w:cs="Times New Roman"/>
          <w:color w:val="1C1C1C"/>
          <w:sz w:val="24"/>
          <w:szCs w:val="24"/>
          <w:lang w:eastAsia="pl-PL"/>
        </w:rPr>
        <w:t>(kartkówki, sprawdziany), odpowiedzi ustnej,</w:t>
      </w:r>
    </w:p>
    <w:p w:rsidR="00653CC7" w:rsidRDefault="008B6EBB" w:rsidP="00653CC7">
      <w:pPr>
        <w:pStyle w:val="Akapitzlist"/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3C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poprawa prac pisemnych i odpowiedzi ustnej  jest dobrowolna i musi się odbyć w umówionym z nauczycielem terminie (najpóźniej w czasie dwóch tygodni od rozdania prac), w uzasadnionych przypadkach nauczyciel może wydłużyć czas poprawy; </w:t>
      </w:r>
    </w:p>
    <w:p w:rsidR="00653CC7" w:rsidRDefault="008B6EBB" w:rsidP="00653CC7">
      <w:pPr>
        <w:pStyle w:val="Akapitzlist"/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3C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ostatnia praca pisemna lub odpowiedź ustna musi odbyć się najpóźniej tydzień przed wystawieniem ocen śródrocznych i rocznych a  poprawa ocen bieżących  wówczas uzyskanych o</w:t>
      </w:r>
      <w:r w:rsidR="00653CC7" w:rsidRPr="00653C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653C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bywa się do dnia wystawienia oce</w:t>
      </w:r>
      <w:r w:rsidR="00653CC7" w:rsidRPr="00653C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n,</w:t>
      </w:r>
    </w:p>
    <w:p w:rsidR="008B6EBB" w:rsidRPr="00653CC7" w:rsidRDefault="008B6EBB" w:rsidP="00653CC7">
      <w:pPr>
        <w:pStyle w:val="Akapitzlist"/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3C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poprawę pracy</w:t>
      </w:r>
      <w:r w:rsidR="00653CC7" w:rsidRPr="00653C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pisemnej można pisać tylko raz.</w:t>
      </w:r>
    </w:p>
    <w:p w:rsidR="008B6EBB" w:rsidRPr="00D41EBE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Ucznia, który był nieobecny tylko w dniu pracy pisemnej, nie obowiązuje dwutygodniowy termin poprawy. Uczeń taki jest zobowiązany do napisania zaległej pracy na najbliższej lekcji. Uczeń unikający sprawdzianów będzie kontrolowany bez zapowiedzi, w formie wybranej przez nauczyciela.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  Uczeń, który jest nieobecny na sprawdzianie</w:t>
      </w:r>
      <w:r w:rsidR="00D452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(nieobecność dłuższa niż tylko w dniu sprawdzianu) </w:t>
      </w: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powinien go napisać w ciągu dwóch tygodni od powrotu do szkoły. W przypadku nieobecności trwającej dłużej niż tydzień uczeń ustala termin pisania indywidualnie z nauczycielem. Jeśli uczeń nie napisze sprawdzianu, nauczyciel ma prawo przeprowadzić pracę pisemną dla niego na pierwszej lekcji po upływie uzgodnionego terminu. 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 wpisuje nieobecnemu w czasie sprawdzianu uczniowi do dziennika symbol </w:t>
      </w:r>
      <w:r w:rsidR="00D452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D452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 </w:t>
      </w: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jest dla niego i rodzica informacją o konieczności napisania zaległej pracy. 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15.  Tryb uzyskania oceny wyższej niż  przewidywana rocznej oceny klasyfikacyjnej:  </w:t>
      </w:r>
    </w:p>
    <w:p w:rsidR="00D4521A" w:rsidRPr="003E6575" w:rsidRDefault="00D4521A" w:rsidP="00D4521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3E6575">
        <w:rPr>
          <w:rFonts w:ascii="Times New Roman" w:hAnsi="Times New Roman"/>
          <w:sz w:val="24"/>
          <w:szCs w:val="24"/>
        </w:rPr>
        <w:t xml:space="preserve">Uczeń może ubiegać się o podwyższenie przewidywanej oceny tylko o jeden stopień i tylko w przypadku gdy co najmniej połowa uzyskanych przez niego ocen cząstkowych jest równa ocenie, o którą się ubiega, lub od niej wyższa. </w:t>
      </w:r>
    </w:p>
    <w:p w:rsidR="00D4521A" w:rsidRPr="003E6575" w:rsidRDefault="00D4521A" w:rsidP="00D4521A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521A" w:rsidRDefault="00D4521A" w:rsidP="00D4521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521A">
        <w:rPr>
          <w:rFonts w:ascii="Times New Roman" w:hAnsi="Times New Roman"/>
          <w:sz w:val="24"/>
          <w:szCs w:val="24"/>
        </w:rPr>
        <w:lastRenderedPageBreak/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21A">
        <w:rPr>
          <w:rFonts w:ascii="Times New Roman" w:hAnsi="Times New Roman"/>
          <w:sz w:val="24"/>
          <w:szCs w:val="24"/>
        </w:rPr>
        <w:t xml:space="preserve">Warunki ubiegania się o ocenę wyższą niż przewidywana: </w:t>
      </w:r>
    </w:p>
    <w:p w:rsidR="00D4521A" w:rsidRDefault="00D4521A" w:rsidP="00D4521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6575">
        <w:rPr>
          <w:rFonts w:ascii="Times New Roman" w:hAnsi="Times New Roman"/>
          <w:sz w:val="24"/>
          <w:szCs w:val="24"/>
        </w:rPr>
        <w:t xml:space="preserve">frekwencja na zajęciach z danego przedmiotu nie niższa niż 80% (z wyjątkiem długotrwałej choroby); </w:t>
      </w:r>
    </w:p>
    <w:p w:rsidR="00D4521A" w:rsidRDefault="00D4521A" w:rsidP="00D4521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6575">
        <w:rPr>
          <w:rFonts w:ascii="Times New Roman" w:hAnsi="Times New Roman"/>
          <w:sz w:val="24"/>
          <w:szCs w:val="24"/>
        </w:rPr>
        <w:t xml:space="preserve">usprawiedliwienie wszystkich nieobecności na zajęciach; </w:t>
      </w:r>
    </w:p>
    <w:p w:rsidR="00D4521A" w:rsidRDefault="00D4521A" w:rsidP="00D4521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6575">
        <w:rPr>
          <w:rFonts w:ascii="Times New Roman" w:hAnsi="Times New Roman"/>
          <w:sz w:val="24"/>
          <w:szCs w:val="24"/>
        </w:rPr>
        <w:t xml:space="preserve">przystąpienie do wszystkich przewidzianych przez nauczyciela form sprawdzianów i prac pisemnych; </w:t>
      </w:r>
    </w:p>
    <w:p w:rsidR="00D4521A" w:rsidRPr="003E6575" w:rsidRDefault="00D4521A" w:rsidP="00D4521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6575">
        <w:rPr>
          <w:rFonts w:ascii="Times New Roman" w:hAnsi="Times New Roman"/>
          <w:sz w:val="24"/>
          <w:szCs w:val="24"/>
        </w:rPr>
        <w:t xml:space="preserve">uzyskanie z wszystkich sprawdzianów i prac pisemnych ocen pozytywnych (wyższych niż  ocena niedostateczna), również w trybie poprawy ocen niedostatecznych; </w:t>
      </w:r>
    </w:p>
    <w:p w:rsidR="00D4521A" w:rsidRPr="003E6575" w:rsidRDefault="00D4521A" w:rsidP="00D4521A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6575">
        <w:rPr>
          <w:rFonts w:ascii="Times New Roman" w:hAnsi="Times New Roman"/>
          <w:sz w:val="24"/>
          <w:szCs w:val="24"/>
        </w:rPr>
        <w:t xml:space="preserve">skorzystanie z wszystkich oferowanych przez nauczyciela form poprawy, w tym – konsultacji indywidualnych. </w:t>
      </w:r>
    </w:p>
    <w:p w:rsidR="00D4521A" w:rsidRPr="003E6575" w:rsidRDefault="00D4521A" w:rsidP="00D4521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3E6575">
        <w:rPr>
          <w:rFonts w:ascii="Times New Roman" w:hAnsi="Times New Roman"/>
          <w:sz w:val="24"/>
          <w:szCs w:val="24"/>
        </w:rPr>
        <w:t xml:space="preserve"> Uczeń ubiegający się o podwyższenie oceny zwraca się z pisemną prośbą w formie podania do wychowawcy klasy, w ciągu 7 dni od ostatecznego  terminu poinformowania uczniów o przewidywanych ocenach rocznych. </w:t>
      </w:r>
    </w:p>
    <w:p w:rsidR="00D4521A" w:rsidRPr="003E6575" w:rsidRDefault="00D4521A" w:rsidP="00D4521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3E6575">
        <w:rPr>
          <w:rFonts w:ascii="Times New Roman" w:hAnsi="Times New Roman"/>
          <w:sz w:val="24"/>
          <w:szCs w:val="24"/>
        </w:rPr>
        <w:t xml:space="preserve">W przypadku spełnienia przez ucznia wszystkich warunków z ust. 3, nauczyciel przedmiotu wyrażają zgodę na przystąpienie do poprawy oceny. </w:t>
      </w:r>
    </w:p>
    <w:p w:rsidR="00D4521A" w:rsidRPr="003E6575" w:rsidRDefault="00D4521A" w:rsidP="00D4521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Pr="003E6575">
        <w:rPr>
          <w:rFonts w:ascii="Times New Roman" w:hAnsi="Times New Roman"/>
          <w:sz w:val="24"/>
          <w:szCs w:val="24"/>
        </w:rPr>
        <w:t xml:space="preserve">W przypadku niespełnienia któregokolwiek z warunków wymienionych w punkcie trzecim prośba ucznia zostaje odrzucona, a wychowawca lub nauczyciel odnotowuje na podaniu przyczynę jej odrzucenia. </w:t>
      </w:r>
    </w:p>
    <w:p w:rsidR="00D4521A" w:rsidRPr="003E6575" w:rsidRDefault="00B5462C" w:rsidP="00B5462C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="00D4521A" w:rsidRPr="003E6575">
        <w:rPr>
          <w:rFonts w:ascii="Times New Roman" w:hAnsi="Times New Roman"/>
          <w:sz w:val="24"/>
          <w:szCs w:val="24"/>
        </w:rPr>
        <w:t xml:space="preserve">Uczeń spełniający wszystkie warunki najpóźniej na 7 dni przed klasyfikacyjnym posiedzeniem Rady Pedagogicznej przystępuje do przygotowanego przez nauczyciela przedmiotu dodatkowego sprawdzianu pisemnego, obejmującego tylko zagadnienia ocenione poniżej jego oczekiwań. </w:t>
      </w:r>
    </w:p>
    <w:p w:rsidR="00B5462C" w:rsidRDefault="00B5462C" w:rsidP="00B5462C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</w:t>
      </w:r>
      <w:r w:rsidR="00D4521A" w:rsidRPr="003E6575">
        <w:rPr>
          <w:rFonts w:ascii="Times New Roman" w:hAnsi="Times New Roman"/>
          <w:sz w:val="24"/>
          <w:szCs w:val="24"/>
        </w:rPr>
        <w:t xml:space="preserve">Sprawdzian, oceniony zgodnie z przedmiotowym systemem oceniania, zostaje dołączony do dokumentacji wychowawcy klasy. </w:t>
      </w:r>
    </w:p>
    <w:p w:rsidR="00B5462C" w:rsidRDefault="00B5462C" w:rsidP="00B5462C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</w:t>
      </w:r>
      <w:r w:rsidR="00D4521A" w:rsidRPr="003E6575">
        <w:rPr>
          <w:rFonts w:ascii="Times New Roman" w:hAnsi="Times New Roman"/>
          <w:sz w:val="24"/>
          <w:szCs w:val="24"/>
        </w:rPr>
        <w:t xml:space="preserve">Poprawa oceny rocznej może nastąpić jedynie w przypadku, gdy sprawdzian został zaliczony na ocenę, o którą ubiega się uczeń lub ocenę wyższą. </w:t>
      </w:r>
    </w:p>
    <w:p w:rsidR="00D4521A" w:rsidRPr="003E6575" w:rsidRDefault="00DD3361" w:rsidP="00B5462C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 w:rsidR="00D4521A" w:rsidRPr="003E6575">
        <w:rPr>
          <w:rFonts w:ascii="Times New Roman" w:hAnsi="Times New Roman"/>
          <w:sz w:val="24"/>
          <w:szCs w:val="24"/>
        </w:rPr>
        <w:t xml:space="preserve">Ostateczna ocena roczna nie może być niższa od oceny proponowanej, niezależnie od wyników sprawdzianu, do którego przystąpił uczeń w ramach poprawy. </w:t>
      </w:r>
    </w:p>
    <w:p w:rsidR="00D4521A" w:rsidRDefault="00D4521A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4521A" w:rsidRDefault="00D4521A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ucznia posiadającego opinię lub orzeczenie nauczyciel uwzględniając zalecenia dotyczące oceniania, a także specyfikę przedmiotu, wyznacza formę zadania dodatkowego. 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16. Sposób oceniania uczniów posiadających  opinię  PPP odbywa się na podstawie zaleceń w nich zawartych, na przykład:</w:t>
      </w:r>
    </w:p>
    <w:p w:rsidR="008B6EBB" w:rsidRPr="00DC7575" w:rsidRDefault="008B6EBB" w:rsidP="00DC7575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uczniów z dysortografią nie ocenia się błędów ortograficznych, przy czym uczeń musi znać zasady pisowni,</w:t>
      </w:r>
    </w:p>
    <w:p w:rsidR="008B6EBB" w:rsidRPr="00DC7575" w:rsidRDefault="008B6EBB" w:rsidP="00DC7575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 przypadku uczniów z dysgrafią ocenie podlega wiedza ucznia, nie sposób zapisu. Nauczyciel może poprosić ucznia o odczytanie pracy, przygotować dla niego zadania uwzględniające trudności ucznia w pisaniu (np.</w:t>
      </w:r>
      <w:r w:rsidR="00342C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luką, łączenie w pary), Nauczyciel nie powinien dyktować tekstu zadań. Uczeń powinien dostać zapisane na kartce zadanie, </w:t>
      </w:r>
    </w:p>
    <w:p w:rsidR="008B6EBB" w:rsidRPr="00DC7575" w:rsidRDefault="008B6EBB" w:rsidP="00DC7575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z dysleksją może zaliczać treści w dwóch lub trzech etapach, mieć krótkie polecenia, wydłużony czas pisania pracy, mniej zadań do zrealizowania, krótszy tekst do nauczenia się na pamięć, wydłużony czas na przeczytanie lektury, korzystanie z audiobooka, sprawdzanie wiedzy w formie ustnej. Na j.</w:t>
      </w:r>
      <w:r w:rsidR="00095B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polskim ocenia się  zgodność treści  z tematem, kompozycję wypracowania,  język i styl pracy, poprawne słownictwo, odmianę wyrazów i ich łączenie w zdania, różnorodność składniową, trafny wybór środków językowych i formę wypowiedzi. Dozwolone jest pisanie pracy na komputerze. Nauczyciel nie powinien dyktować tekstu zadań. Uczeń powinien dostać zapisane na kartce zadanie.</w:t>
      </w:r>
    </w:p>
    <w:p w:rsidR="008B6EBB" w:rsidRPr="00DC7575" w:rsidRDefault="008B6EBB" w:rsidP="00DC7575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ucznia z dyskalkulią ocenia się tok myślenia</w:t>
      </w: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A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17</w:t>
      </w:r>
      <w:r w:rsidRPr="00DC7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DC75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Sposób oceniania uczniów posiadających  orzeczenia z   PPP odbywa się na podstawie szczegółowych zaleceń w nich zawartych dostosowanych do niepełnosprawności dziecka. </w:t>
      </w:r>
    </w:p>
    <w:p w:rsidR="008B6EBB" w:rsidRPr="00342C43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42C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18.Warunków i sposobu przekazywania rodzicom informacji o postępach i trudnościach w nauce i zachowaniu ucznia oraz o szczególnych uzdolnieniach ucznia:</w:t>
      </w:r>
    </w:p>
    <w:p w:rsidR="00342C43" w:rsidRDefault="00342C43" w:rsidP="00342C43">
      <w:pPr>
        <w:spacing w:before="12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42C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uczeń i rodzic otrzymuje informacje poprzez dziennik elektroniczny oraz na pracach pisemnych.</w:t>
      </w:r>
    </w:p>
    <w:p w:rsidR="00EA7A9A" w:rsidRDefault="00EA7A9A" w:rsidP="00EA7A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19.</w:t>
      </w:r>
      <w:r w:rsidR="00342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Tryb uzyskania wyższej niż przewidywana rocznej oceny zachowania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A7A9A" w:rsidRDefault="00EA7A9A" w:rsidP="00EA7A9A">
      <w:pPr>
        <w:pStyle w:val="Standard"/>
        <w:widowControl w:val="0"/>
        <w:tabs>
          <w:tab w:val="left" w:pos="284"/>
          <w:tab w:val="left" w:pos="426"/>
        </w:tabs>
        <w:spacing w:line="360" w:lineRule="auto"/>
        <w:jc w:val="both"/>
      </w:pPr>
      <w:r>
        <w:rPr>
          <w:rFonts w:eastAsia="Calibri"/>
        </w:rPr>
        <w:t>1. Uczeń, który wnioskuje o otrzymanie wyższej niż wystawiona rocznej oceny klasyfikacyjnej zachowania:</w:t>
      </w:r>
    </w:p>
    <w:p w:rsidR="00EA7A9A" w:rsidRDefault="00EA7A9A" w:rsidP="00EA7A9A">
      <w:pPr>
        <w:pStyle w:val="Standard"/>
        <w:widowControl w:val="0"/>
        <w:tabs>
          <w:tab w:val="left" w:pos="284"/>
          <w:tab w:val="left" w:pos="426"/>
        </w:tabs>
        <w:spacing w:line="360" w:lineRule="auto"/>
        <w:jc w:val="both"/>
      </w:pPr>
      <w:r>
        <w:rPr>
          <w:rFonts w:eastAsia="Calibri"/>
        </w:rPr>
        <w:t>1) nie może mieć więcej niż 10 godzin nieobecnych nieusprawiedliwionych,</w:t>
      </w:r>
    </w:p>
    <w:p w:rsidR="00EA7A9A" w:rsidRDefault="00EA7A9A" w:rsidP="00EA7A9A">
      <w:pPr>
        <w:pStyle w:val="Standard"/>
        <w:widowControl w:val="0"/>
        <w:tabs>
          <w:tab w:val="left" w:pos="284"/>
          <w:tab w:val="left" w:pos="426"/>
        </w:tabs>
        <w:spacing w:line="360" w:lineRule="auto"/>
        <w:jc w:val="both"/>
      </w:pPr>
      <w:r>
        <w:rPr>
          <w:rFonts w:eastAsia="Calibri"/>
        </w:rPr>
        <w:t>2) respektuje ogólnie przyjęte normy etyczne oraz zasady współżycia społecznego,</w:t>
      </w:r>
    </w:p>
    <w:p w:rsidR="00EA7A9A" w:rsidRDefault="00EA7A9A" w:rsidP="00EA7A9A">
      <w:pPr>
        <w:pStyle w:val="Standard"/>
        <w:widowControl w:val="0"/>
        <w:tabs>
          <w:tab w:val="left" w:pos="284"/>
          <w:tab w:val="left" w:pos="426"/>
        </w:tabs>
        <w:spacing w:line="360" w:lineRule="auto"/>
        <w:ind w:right="-1"/>
        <w:jc w:val="both"/>
      </w:pPr>
      <w:r>
        <w:rPr>
          <w:rFonts w:eastAsia="Calibri"/>
        </w:rPr>
        <w:t>2. Tryb uzyskania wyższej niż wystawiona rocznej oceny klasyfikacyjnej zachowania:</w:t>
      </w:r>
    </w:p>
    <w:p w:rsidR="00EA7A9A" w:rsidRDefault="00EA7A9A" w:rsidP="00EA7A9A">
      <w:pPr>
        <w:pStyle w:val="Standard"/>
        <w:widowControl w:val="0"/>
        <w:tabs>
          <w:tab w:val="left" w:pos="284"/>
          <w:tab w:val="left" w:pos="426"/>
        </w:tabs>
        <w:spacing w:line="360" w:lineRule="auto"/>
        <w:ind w:right="-1"/>
        <w:jc w:val="both"/>
      </w:pPr>
      <w:r>
        <w:rPr>
          <w:rFonts w:eastAsia="Calibri"/>
        </w:rPr>
        <w:lastRenderedPageBreak/>
        <w:t>2) dyrektor powołuje zespół w składzie: pedagog, nauczyciel uczący w danej klasie, przedstawiciel społeczności klasowej, wychowawca, który analizuje zachowanie ucznia w oparciu o informacje z dziennika elektronicznego.</w:t>
      </w:r>
    </w:p>
    <w:p w:rsidR="00EA7A9A" w:rsidRPr="00EA7A9A" w:rsidRDefault="00EA7A9A" w:rsidP="00EA7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A9A">
        <w:rPr>
          <w:rFonts w:ascii="Times New Roman" w:hAnsi="Times New Roman" w:cs="Times New Roman"/>
          <w:sz w:val="24"/>
          <w:szCs w:val="24"/>
        </w:rPr>
        <w:t xml:space="preserve">2) na posiedzeniu zespołu uczeń  przedstawia działania, które podjął, a które nie zostały ujęte w przyznanych punktach, a świadczą o kulturze osobistej, zaangażowaniu, postawie prospołecznej </w:t>
      </w:r>
    </w:p>
    <w:p w:rsidR="00EA7A9A" w:rsidRDefault="00EA7A9A" w:rsidP="00EA7A9A">
      <w:pPr>
        <w:pStyle w:val="Standard"/>
        <w:widowControl w:val="0"/>
        <w:tabs>
          <w:tab w:val="left" w:pos="284"/>
          <w:tab w:val="left" w:pos="426"/>
        </w:tabs>
        <w:spacing w:line="360" w:lineRule="auto"/>
        <w:ind w:right="-1"/>
        <w:jc w:val="both"/>
      </w:pPr>
      <w:r>
        <w:rPr>
          <w:rFonts w:eastAsia="Calibri"/>
        </w:rPr>
        <w:t>3) wychowawca po wysłuchaniu opinii zespołu decyduje o podwyższeniu lub nie wystawionej oceny.</w:t>
      </w:r>
    </w:p>
    <w:p w:rsidR="00342C43" w:rsidRPr="00DC7575" w:rsidRDefault="00342C43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EBB" w:rsidRPr="00DC7575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EBB" w:rsidRPr="00334228" w:rsidRDefault="008B6EBB" w:rsidP="003342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4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INFORMACJE DLA UCZNIA I RODZICA  DOTYCZĄCE SPOSOBÓW OCENIANIA Z UWZGLĘDNIENIEM SPECYFIKI PRZEDMIOTU</w:t>
      </w:r>
    </w:p>
    <w:p w:rsidR="008B6EBB" w:rsidRDefault="008B6EBB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1"/>
        <w:gridCol w:w="6360"/>
      </w:tblGrid>
      <w:tr w:rsidR="00334228" w:rsidRPr="00BD4DFA" w:rsidTr="003526F2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28" w:rsidRPr="00BD4DFA" w:rsidRDefault="00334228" w:rsidP="0035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4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 PRZEDMIOTU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28" w:rsidRPr="00EC4D3C" w:rsidRDefault="00334228" w:rsidP="0035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C4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SPOSOBY SPRAWDZANIA OSIĄGNIĘĆ EDUKACYJNYCH</w:t>
            </w:r>
          </w:p>
          <w:p w:rsidR="00334228" w:rsidRPr="00BD4DFA" w:rsidRDefault="00334228" w:rsidP="0035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34228" w:rsidRPr="00BD4DFA" w:rsidTr="003526F2">
        <w:trPr>
          <w:trHeight w:val="149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28" w:rsidRPr="00BD4DFA" w:rsidRDefault="00334228" w:rsidP="003526F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4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PLASTYKA, TECHNIKA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28" w:rsidRPr="00BD4DFA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aktywność na lekcji 6 plusów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 celująca,</w:t>
            </w:r>
          </w:p>
          <w:p w:rsidR="00334228" w:rsidRPr="00BD4DFA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możliwe dwa nieprzygotowania do lekcji w półroczu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np. </w:t>
            </w: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brak przyborów),</w:t>
            </w:r>
          </w:p>
          <w:p w:rsidR="00334228" w:rsidRPr="00BD4DFA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trzecie i kolejne nieprzygotowanie skutkuje możliwością odpowiedzi ustnej lub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pracy </w:t>
            </w: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pisemnej z teorii,</w:t>
            </w:r>
          </w:p>
          <w:p w:rsidR="00334228" w:rsidRPr="00BD4DFA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kartkówki z teorii – mogą być niezapowiedziane, obejmujące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treści</w:t>
            </w: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z 1 – 3 ostatnich lekcji,</w:t>
            </w:r>
          </w:p>
          <w:p w:rsidR="00334228" w:rsidRPr="00BD4DFA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odpowiedzi ustne – z trzech ostatnich lekcji,</w:t>
            </w:r>
          </w:p>
          <w:p w:rsidR="00334228" w:rsidRPr="00BD4DFA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praca samodzielna na lekcji, </w:t>
            </w:r>
          </w:p>
          <w:p w:rsidR="00334228" w:rsidRPr="00BD4DFA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praca w grupach,</w:t>
            </w:r>
          </w:p>
          <w:p w:rsidR="00334228" w:rsidRPr="00BD4DFA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prace dodatkowe wykonywane w domu </w:t>
            </w:r>
          </w:p>
          <w:p w:rsidR="00334228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(w sytuacji, gdy istnieje podejrzenie, że praca nie została wykonana przez ucznia, nauczyciel może wymagać od ucznia przedst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awienie sposobu wykonania pracy – jeśli praca będzie się znacząco różniła zostanie oceniona praca ucznia na lekcji). </w:t>
            </w:r>
          </w:p>
          <w:p w:rsidR="00334228" w:rsidRPr="00BD4DFA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karty pracy na lekcji,</w:t>
            </w:r>
          </w:p>
          <w:p w:rsidR="00334228" w:rsidRPr="00BD4DFA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udział w konkursach plastycznych, fotograficznych,</w:t>
            </w:r>
          </w:p>
          <w:p w:rsidR="00334228" w:rsidRPr="00BD4DFA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- uczeń nieobecny na lekcji ma obowiązek dowiedzieć się od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innych uczniów</w:t>
            </w: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jakie przybory </w:t>
            </w: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należy przynieść na kolejną lekcję</w:t>
            </w:r>
          </w:p>
        </w:tc>
      </w:tr>
      <w:tr w:rsidR="00334228" w:rsidRPr="00BD4DFA" w:rsidTr="003526F2"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4228" w:rsidRPr="00BD4DFA" w:rsidRDefault="00334228" w:rsidP="003526F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4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MUZYKA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4228" w:rsidRPr="00BD4DFA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aktywność na lekcji: 6 plusów ocena celująca,</w:t>
            </w:r>
          </w:p>
          <w:p w:rsidR="00334228" w:rsidRPr="00BD4DFA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możliwe dwa nieprzygotowania do lekcji w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jednym okresie </w:t>
            </w: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(brak flażoletu),</w:t>
            </w:r>
          </w:p>
          <w:p w:rsidR="00334228" w:rsidRPr="00BD4DFA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trzecie i kolejne nieprzygotowanie skutkuje możliwością odpowiedzi ustnej lub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pracy </w:t>
            </w: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pisemnej z teorii,</w:t>
            </w:r>
          </w:p>
          <w:p w:rsidR="00334228" w:rsidRPr="00BD4DFA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sprawdzanie znajomości repertuaru pieśniowego,</w:t>
            </w:r>
          </w:p>
          <w:p w:rsidR="00334228" w:rsidRPr="00BD4DFA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odpowiedzi ustne – z trzech ostatnich lekcji,</w:t>
            </w:r>
          </w:p>
          <w:p w:rsidR="00334228" w:rsidRPr="00BD4DFA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praca samodzielna na lekcji, </w:t>
            </w:r>
          </w:p>
          <w:p w:rsidR="00334228" w:rsidRPr="00BD4DFA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praca w grupach,</w:t>
            </w:r>
          </w:p>
          <w:p w:rsidR="00334228" w:rsidRPr="00BD4DFA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prace dodatkowe (przygotowanie utworu zagranego na instrumencie melodycznym bez pomocy nauczyciela, tańca lub  prezentacji na tematy związane z muzyką)</w:t>
            </w:r>
          </w:p>
          <w:p w:rsidR="00334228" w:rsidRPr="00BD4DFA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udział w uroczystościach szkolnych,</w:t>
            </w:r>
          </w:p>
          <w:p w:rsidR="00334228" w:rsidRPr="00BD4DFA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udział w konkursach piosenki</w:t>
            </w:r>
          </w:p>
        </w:tc>
      </w:tr>
      <w:tr w:rsidR="00334228" w:rsidRPr="00BD4DFA" w:rsidTr="003526F2"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228" w:rsidRDefault="00334228" w:rsidP="003526F2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CHEMIA, BIOLOGIA, FIZYKA, GEOGRAFIA, PRZYRODA </w:t>
            </w:r>
          </w:p>
          <w:p w:rsidR="00334228" w:rsidRDefault="00334228" w:rsidP="003526F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228" w:rsidRDefault="00334228" w:rsidP="003526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aktywność na lekcji:</w:t>
            </w:r>
          </w:p>
          <w:p w:rsidR="00334228" w:rsidRDefault="00334228" w:rsidP="003526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plusów- ocena celująca</w:t>
            </w:r>
          </w:p>
          <w:p w:rsidR="00334228" w:rsidRPr="00EC4D3C" w:rsidRDefault="00334228" w:rsidP="003526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plusy ocena bardzo dobra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do wyboru ucznia;</w:t>
            </w:r>
          </w:p>
          <w:p w:rsidR="00334228" w:rsidRPr="00EC4D3C" w:rsidRDefault="00334228" w:rsidP="003526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uczeń może otrzymać za rozwiązanie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dodatkowego (fizyka) </w:t>
            </w:r>
            <w:r w:rsidRPr="00EC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zadania ocenę z wagą 2;</w:t>
            </w:r>
          </w:p>
          <w:p w:rsidR="00334228" w:rsidRPr="00EC4D3C" w:rsidRDefault="00334228" w:rsidP="003526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-uczeń może zgłosić 2 razy nieprzygotowanie w semestrze bez podawania przyczyny;</w:t>
            </w:r>
          </w:p>
          <w:p w:rsidR="00334228" w:rsidRPr="00EC4D3C" w:rsidRDefault="00334228" w:rsidP="003526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-uczeń posiada na lekcji zeszyt przedmiotowy w kratkę i zeszyt ćwiczeń (z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rzyrody, geografii i biologii).</w:t>
            </w:r>
          </w:p>
        </w:tc>
      </w:tr>
      <w:tr w:rsidR="00334228" w:rsidRPr="00BD4DFA" w:rsidTr="003526F2"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228" w:rsidRDefault="00334228" w:rsidP="003526F2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EDUKACJA DLA BEZPIECZEŃSTWA</w:t>
            </w:r>
          </w:p>
          <w:p w:rsidR="00334228" w:rsidRDefault="00334228" w:rsidP="003526F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228" w:rsidRPr="00EC4D3C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 w:rsidRPr="00EC4D3C">
              <w:rPr>
                <w:color w:val="000000"/>
              </w:rPr>
              <w:t>- za aktywną postawę na lekcji, wykonywanie w jej trakcie zadań, ćwiczeń, pokazów lub udzielane wypowiedzi, uczeń może otrzymać plusa; 5 plusów = ocena celująca</w:t>
            </w:r>
            <w:r>
              <w:rPr>
                <w:color w:val="000000"/>
              </w:rPr>
              <w:t>;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EC4D3C">
              <w:rPr>
                <w:color w:val="000000"/>
              </w:rPr>
              <w:t>- prace klasowe (sprawdziany) – obejmujące zakres treści programowych z jednego działu nauczania</w:t>
            </w:r>
            <w:r>
              <w:rPr>
                <w:color w:val="000000"/>
              </w:rPr>
              <w:t>;</w:t>
            </w:r>
          </w:p>
          <w:p w:rsidR="00334228" w:rsidRPr="00EC4D3C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 w:rsidRPr="00EC4D3C">
              <w:rPr>
                <w:color w:val="000000"/>
              </w:rPr>
              <w:lastRenderedPageBreak/>
              <w:t>- kartkówki – obejmujące materiał z 3 ostatnich tematów lekcyjnych i trwające do 20 minut</w:t>
            </w:r>
            <w:r>
              <w:rPr>
                <w:color w:val="000000"/>
              </w:rPr>
              <w:t>;</w:t>
            </w:r>
          </w:p>
          <w:p w:rsidR="00334228" w:rsidRPr="00EC4D3C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 w:rsidRPr="00EC4D3C">
              <w:rPr>
                <w:color w:val="000000"/>
              </w:rPr>
              <w:t>- krótkie odpowiedzi ustne z bieżącej lekcji</w:t>
            </w:r>
          </w:p>
          <w:p w:rsidR="00334228" w:rsidRPr="00EC4D3C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 w:rsidRPr="00EC4D3C">
              <w:rPr>
                <w:color w:val="000000"/>
              </w:rPr>
              <w:t>– ćwiczenia podsumowujące i integrujące wiedzę wykonywane pod koniec bieżącej lekcji (również w formie praktycznej),</w:t>
            </w:r>
          </w:p>
          <w:p w:rsidR="00334228" w:rsidRPr="001A323F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 w:rsidRPr="00EC4D3C">
              <w:rPr>
                <w:color w:val="000000"/>
              </w:rPr>
              <w:t>- praca w grupach (na ocenę pracy w grupie ma wpływ wkład własny pracy ucznia, umiejętność współdziałania i komunikowania się w grupie, poprawność merytoryczna i forma prezentacji wyników)</w:t>
            </w:r>
          </w:p>
        </w:tc>
      </w:tr>
      <w:tr w:rsidR="00334228" w:rsidRPr="00BD4DFA" w:rsidTr="003526F2"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228" w:rsidRPr="001D2D64" w:rsidRDefault="00334228" w:rsidP="003526F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JĘZYK ANGIELSKI</w:t>
            </w:r>
          </w:p>
          <w:p w:rsidR="00334228" w:rsidRDefault="00334228" w:rsidP="003526F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ind w:left="-2" w:hanging="2"/>
              <w:jc w:val="both"/>
              <w:rPr>
                <w:color w:val="000000"/>
              </w:rPr>
            </w:pPr>
            <w:r w:rsidRPr="00B34DDE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Nieprzygotowanie do lekcji to: 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ind w:left="-2" w:hanging="2"/>
              <w:jc w:val="both"/>
            </w:pPr>
            <w:r>
              <w:rPr>
                <w:color w:val="000000"/>
              </w:rPr>
              <w:t>- brak zadania domowego, brak zeszytu, ćwiczeń oraz  nieznajomość zadanych treści,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ind w:left="-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uczeń może zgłosić nieprzygotowanie do lekcji dwa razy w ciągu I okresu, 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ind w:left="-2" w:hanging="2"/>
              <w:jc w:val="both"/>
            </w:pPr>
            <w:r>
              <w:rPr>
                <w:color w:val="000000"/>
              </w:rPr>
              <w:t>- nieprzygotowanie należy zgłosić przed rozpoczęciem lekcji, nieprzygotowanie nie obowiązuje lekcji, na której jest zapowiedziany sprawdzian,</w:t>
            </w:r>
          </w:p>
          <w:p w:rsidR="00334228" w:rsidRPr="00D80207" w:rsidRDefault="00334228" w:rsidP="003526F2">
            <w:pPr>
              <w:pStyle w:val="NormalnyWeb"/>
              <w:spacing w:before="0" w:beforeAutospacing="0" w:after="0" w:afterAutospacing="0" w:line="360" w:lineRule="auto"/>
              <w:ind w:left="-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uczeń, który pojawia się na lekcji po chorobie zgłasza nieprzygotowanie </w:t>
            </w:r>
            <w:r w:rsidRPr="00D80207">
              <w:rPr>
                <w:color w:val="000000"/>
              </w:rPr>
              <w:t>przed rozpoczęciem  lekcji,</w:t>
            </w:r>
          </w:p>
          <w:p w:rsidR="00334228" w:rsidRPr="00D80207" w:rsidRDefault="00334228" w:rsidP="003526F2">
            <w:pPr>
              <w:pStyle w:val="NormalnyWeb"/>
              <w:spacing w:before="0" w:beforeAutospacing="0" w:after="0" w:afterAutospacing="0" w:line="360" w:lineRule="auto"/>
              <w:ind w:left="-6"/>
              <w:jc w:val="both"/>
            </w:pPr>
            <w:r w:rsidRPr="00D80207">
              <w:rPr>
                <w:color w:val="000000"/>
              </w:rPr>
              <w:t>2. Sprawdziany: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> - trwają jedną godzinę lekcyjną,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>- odbywają się po zakończonym dziale w podręczniku oraz powtórce,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ind w:left="-6"/>
              <w:jc w:val="both"/>
            </w:pPr>
            <w:r>
              <w:rPr>
                <w:color w:val="000000"/>
              </w:rPr>
              <w:t> - będą zapowiadane co najmniej  z tygodniowym wyprzedzeniem.   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> - sprawdziany mogą się odbywać w wersji elektronicznej.   </w:t>
            </w:r>
          </w:p>
          <w:p w:rsidR="00334228" w:rsidRPr="00D80207" w:rsidRDefault="00334228" w:rsidP="003526F2">
            <w:pPr>
              <w:pStyle w:val="NormalnyWeb"/>
              <w:spacing w:before="0" w:beforeAutospacing="0" w:after="0" w:afterAutospacing="0" w:line="360" w:lineRule="auto"/>
              <w:ind w:left="-6"/>
              <w:jc w:val="both"/>
            </w:pPr>
            <w:r w:rsidRPr="00D80207">
              <w:rPr>
                <w:color w:val="000000"/>
              </w:rPr>
              <w:t>3. Kartkówki: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ind w:left="-6"/>
              <w:jc w:val="both"/>
            </w:pPr>
            <w:r>
              <w:rPr>
                <w:color w:val="000000"/>
              </w:rPr>
              <w:t> - mogą trwać od 5-15 min.,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ind w:left="-6"/>
              <w:jc w:val="both"/>
            </w:pPr>
            <w:r>
              <w:rPr>
                <w:color w:val="000000"/>
              </w:rPr>
              <w:t> - będą obejmowały materiał maksymalnie z trzech ostatnich lekcji,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ind w:left="-6"/>
              <w:jc w:val="both"/>
            </w:pPr>
            <w:r>
              <w:rPr>
                <w:color w:val="000000"/>
              </w:rPr>
              <w:t>- kartkówki nie muszą być zapowiedziane i mogą zastąpić ustną formę sprawdzenia wiadomości,</w:t>
            </w:r>
          </w:p>
          <w:p w:rsidR="00334228" w:rsidRPr="00D80207" w:rsidRDefault="00334228" w:rsidP="003526F2">
            <w:pPr>
              <w:pStyle w:val="NormalnyWeb"/>
              <w:spacing w:before="0" w:beforeAutospacing="0" w:after="0" w:afterAutospacing="0" w:line="360" w:lineRule="auto"/>
              <w:ind w:left="-6"/>
              <w:jc w:val="both"/>
            </w:pPr>
            <w:r>
              <w:rPr>
                <w:color w:val="000000"/>
              </w:rPr>
              <w:lastRenderedPageBreak/>
              <w:t>- kartkówki i mogą odbywać się wersji elektronicznej.</w:t>
            </w:r>
          </w:p>
        </w:tc>
      </w:tr>
      <w:tr w:rsidR="00334228" w:rsidRPr="00BD4DFA" w:rsidTr="003526F2"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228" w:rsidRDefault="00334228" w:rsidP="003526F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80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MATEMATYKA</w:t>
            </w:r>
          </w:p>
          <w:p w:rsidR="00A74913" w:rsidRPr="00D80207" w:rsidRDefault="00A74913" w:rsidP="003526F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INFORMATYKA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>- aktywność na lekcji 6 plusów - ocena celująca,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>- prace klasowe (sprawdziany) – z określonych treści poprzedzone powtórzeniem, zapisane w dzienniku elektronicznym  i zapowiedziane z tygodniowym wyprzedzeniem,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>- kartkówki – mogą być niezapowiedziane, obejmujące treści z 1 – 3 ostatnich jednostek lekcyjnych,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>- odpowiedzi ustne – dotyczą trzech ostatnich lekcji,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>- praca samodzielna na lekcji,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>- testy powtórkowe – klasy 8 (dotyczy plusów)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>- praca domowa – podlega sprawdzeniu przez nauczyciela, nie zawsze podlega ocenie,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>- karty pracy na lekcji, zeszyt ćwiczeń (może być zastosowany jako karta pracy)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>- udział w konkursach matematycznych i informatycznych,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>- trzeci brak zadania domowego lub trzecie nieprzygotowanie do lekcji skutkuje odpowiedzią ustną lub pracą pisemną na lekcji z treści, które dotyczyło zadanie domowe lub inne wymagane na lekcję,</w:t>
            </w:r>
          </w:p>
          <w:p w:rsidR="00334228" w:rsidRPr="00443530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>- przygotowanie pomocy dydaktycznych – drukarka 3D (dotyczy informatyki)</w:t>
            </w:r>
          </w:p>
        </w:tc>
      </w:tr>
      <w:tr w:rsidR="00334228" w:rsidRPr="00BD4DFA" w:rsidTr="003526F2"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228" w:rsidRPr="00271F6C" w:rsidRDefault="00334228" w:rsidP="003526F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JĘZYK POLSKI</w:t>
            </w:r>
          </w:p>
          <w:p w:rsidR="00334228" w:rsidRDefault="00334228" w:rsidP="003526F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228" w:rsidRPr="00443530" w:rsidRDefault="00334228" w:rsidP="003526F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 Aktywność na lekcji:</w:t>
            </w:r>
          </w:p>
          <w:p w:rsidR="00334228" w:rsidRPr="00443530" w:rsidRDefault="00334228" w:rsidP="003526F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j. polski: za sześć plusów na języku polskim, uczeń otrzymuje ocenę celującą </w:t>
            </w:r>
          </w:p>
          <w:p w:rsidR="00334228" w:rsidRPr="00443530" w:rsidRDefault="00334228" w:rsidP="003526F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historia: za pięć plusów historii, uczeń otrzymuje ocenę celującą.</w:t>
            </w:r>
          </w:p>
          <w:p w:rsidR="00334228" w:rsidRPr="00443530" w:rsidRDefault="00334228" w:rsidP="003526F2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2. </w:t>
            </w:r>
            <w:r w:rsidRPr="00443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Uczeń ma prawo do dwóch nieprzygotowań w jednym okresie bez konsekwencji, każde następne wiąże się z oceną niedostateczną. Nieprzygotowanie należy zgłosić na początku lekcji. Nie dopuszcza się wykorzystania nieprzygotowania w </w:t>
            </w:r>
            <w:r w:rsidRPr="00443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dniu zapowiedzianego sprawdzenia wiadomości, tj. sprawdzianu, kartkówki.</w:t>
            </w:r>
          </w:p>
          <w:p w:rsidR="00334228" w:rsidRDefault="00334228" w:rsidP="003526F2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3.Uczeń musi uzupełnić wiążące się z nieprzygotowaniem braki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4228" w:rsidRPr="00271F6C" w:rsidRDefault="00334228" w:rsidP="003526F2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Uczniowi , który nie odda w terminie pracy wcześniej  zadanej do </w:t>
            </w:r>
            <w:r w:rsidRPr="002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domu,  na pierwsze lekcji, na której jest obecny – nauczyciel może zadać pracę w formie pisemnej lub odpowiedzi ustanej z treści dotyczącej tej pracy. </w:t>
            </w:r>
          </w:p>
          <w:p w:rsidR="00334228" w:rsidRDefault="00334228" w:rsidP="003526F2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Kartkówkę, nauczyciel może, ale nie musi zapowiedzieć dzień przed jej terminem.</w:t>
            </w:r>
          </w:p>
          <w:p w:rsidR="00334228" w:rsidRPr="00271F6C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6. </w:t>
            </w:r>
            <w:r w:rsidRPr="00271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Osiągnięcia podlegające sprawdzaniu i ocenianiu:</w:t>
            </w:r>
          </w:p>
          <w:p w:rsidR="00334228" w:rsidRPr="00271F6C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a)</w:t>
            </w:r>
            <w:r w:rsidRPr="00271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Wkład ucznia we własny rozwój: systematyczność, wytrwałość, zaangażowanie, indywidualność (oryginalność), jakość wykonywanych prac (np. estetyka), inwencja twórcza, obowiązkowość.</w:t>
            </w:r>
          </w:p>
          <w:p w:rsidR="00334228" w:rsidRPr="00271F6C" w:rsidRDefault="00334228" w:rsidP="0035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b) </w:t>
            </w:r>
            <w:r w:rsidRPr="00271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Umiejętność pracy w grupie: odpowiedzialność za wykonanie zadania, stopień zaangażowania (aktywność), poprawna komunikacja, (dyskusja, szanowanie poglądów innych, dążenie do kompromisów), podejmowanie różnych ról w grupie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334228" w:rsidRPr="00271F6C" w:rsidRDefault="00334228" w:rsidP="003526F2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c)</w:t>
            </w:r>
            <w:r w:rsidRPr="00271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Dodatkowo ( aktywność semestralna) uwzględnia indywidualne</w:t>
            </w:r>
            <w:r w:rsidRPr="00271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71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możliwości, zdolności, zainteresowania dziecka; samodzielność, udział w konkursach, imprezach szkolnych i pozaszkolnych; uczestniczenie w zajęciach pozalekcyjnych</w:t>
            </w:r>
          </w:p>
          <w:p w:rsidR="00334228" w:rsidRDefault="00334228" w:rsidP="003526F2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Ocena wypracowania uwzględnia treść, kompozycję, bogactwo słownictwa, styl, język (w tym poprawność zapisu) i estetykę zapisu.</w:t>
            </w:r>
          </w:p>
          <w:p w:rsidR="00334228" w:rsidRPr="00271F6C" w:rsidRDefault="00334228" w:rsidP="003526F2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8. </w:t>
            </w:r>
            <w:r w:rsidRPr="002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Praca w grupach: poszczególni uczniowie oceniani są za zaangażowanie, wkład pracy. Ocena dla wszystkich członków grupy nie musi być identyczna.</w:t>
            </w:r>
          </w:p>
        </w:tc>
      </w:tr>
      <w:tr w:rsidR="00334228" w:rsidRPr="00BD4DFA" w:rsidTr="003526F2"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228" w:rsidRPr="00120FC6" w:rsidRDefault="00334228" w:rsidP="003526F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20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WYCHOWANIE FIZYCZNE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120FC6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120FC6">
              <w:rPr>
                <w:color w:val="000000"/>
              </w:rPr>
              <w:t xml:space="preserve">Przygotowanie do zajęć: 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20FC6">
              <w:rPr>
                <w:color w:val="000000"/>
              </w:rPr>
              <w:t>uczeń jest zobowiązany do posiadania na lekcji odpowiedniego</w:t>
            </w:r>
            <w:r>
              <w:rPr>
                <w:color w:val="000000"/>
              </w:rPr>
              <w:t xml:space="preserve"> (zmiennego) stroju sportowego,</w:t>
            </w:r>
          </w:p>
          <w:p w:rsidR="00334228" w:rsidRPr="00120FC6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lastRenderedPageBreak/>
              <w:t xml:space="preserve">- uczeń, który </w:t>
            </w:r>
            <w:r w:rsidRPr="00120FC6">
              <w:rPr>
                <w:color w:val="000000"/>
              </w:rPr>
              <w:t xml:space="preserve">zawsze </w:t>
            </w:r>
            <w:r>
              <w:rPr>
                <w:color w:val="000000"/>
              </w:rPr>
              <w:t xml:space="preserve">w trakcie każdego okresu posiadał </w:t>
            </w:r>
            <w:r w:rsidRPr="00120FC6">
              <w:rPr>
                <w:color w:val="000000"/>
              </w:rPr>
              <w:t xml:space="preserve"> strój</w:t>
            </w:r>
            <w:r>
              <w:rPr>
                <w:color w:val="000000"/>
              </w:rPr>
              <w:t xml:space="preserve"> wymagany na lekcję wychowania </w:t>
            </w:r>
            <w:r w:rsidRPr="00120F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fizycznego </w:t>
            </w:r>
            <w:r w:rsidRPr="00120FC6">
              <w:rPr>
                <w:color w:val="000000"/>
              </w:rPr>
              <w:t>otrzymuje ocenę celującą wystawianą</w:t>
            </w:r>
            <w:r>
              <w:rPr>
                <w:color w:val="000000"/>
              </w:rPr>
              <w:t xml:space="preserve"> jednorazowo na koniec każdego okresu</w:t>
            </w:r>
            <w:r w:rsidRPr="00120FC6">
              <w:rPr>
                <w:color w:val="000000"/>
              </w:rPr>
              <w:t xml:space="preserve"> (waga 3),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120FC6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dopuszcza się</w:t>
            </w:r>
            <w:r w:rsidRPr="00120FC6">
              <w:rPr>
                <w:color w:val="000000"/>
              </w:rPr>
              <w:t xml:space="preserve"> jedno nieprzygotowanie (brak stroju sportowego) w </w:t>
            </w:r>
            <w:r>
              <w:rPr>
                <w:color w:val="000000"/>
              </w:rPr>
              <w:t>każdym okresie ( nie ma to wpływu na w/w ocenę),</w:t>
            </w:r>
          </w:p>
          <w:p w:rsidR="00334228" w:rsidRPr="00120FC6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 w:rsidRPr="00120FC6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uczeń, który w trakcie każdego okresu dwa razy nie posiadał </w:t>
            </w:r>
            <w:r w:rsidRPr="00120FC6">
              <w:rPr>
                <w:color w:val="000000"/>
              </w:rPr>
              <w:t xml:space="preserve"> str</w:t>
            </w:r>
            <w:r>
              <w:rPr>
                <w:color w:val="000000"/>
              </w:rPr>
              <w:t xml:space="preserve">oju wymaganego na lekcję wychowania </w:t>
            </w:r>
            <w:r w:rsidRPr="00120F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fizycznego </w:t>
            </w:r>
            <w:r w:rsidRPr="00120FC6">
              <w:rPr>
                <w:color w:val="000000"/>
              </w:rPr>
              <w:t xml:space="preserve">otrzymuje ocenę </w:t>
            </w:r>
            <w:r>
              <w:rPr>
                <w:color w:val="000000"/>
              </w:rPr>
              <w:t xml:space="preserve">bardzo dobrą </w:t>
            </w:r>
            <w:r w:rsidRPr="00120FC6">
              <w:rPr>
                <w:color w:val="000000"/>
              </w:rPr>
              <w:t>wystawianą</w:t>
            </w:r>
            <w:r>
              <w:rPr>
                <w:color w:val="000000"/>
              </w:rPr>
              <w:t xml:space="preserve"> jednorazowo na koniec każdego okresu</w:t>
            </w:r>
            <w:r w:rsidRPr="00120FC6">
              <w:rPr>
                <w:color w:val="000000"/>
              </w:rPr>
              <w:t xml:space="preserve"> (waga 3)</w:t>
            </w:r>
            <w:r>
              <w:rPr>
                <w:color w:val="000000"/>
              </w:rPr>
              <w:t xml:space="preserve"> – do wyboru ucznia, może zdecydować, że nie decyduje się na wpisanie tej oceny,</w:t>
            </w:r>
          </w:p>
          <w:p w:rsidR="00334228" w:rsidRPr="00120FC6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 w:rsidRPr="00120FC6">
              <w:rPr>
                <w:color w:val="000000"/>
              </w:rPr>
              <w:t xml:space="preserve">- każde kolejne nieprzygotowanie skutkuje możliwością odpowiedzi ustnej lub </w:t>
            </w:r>
            <w:r>
              <w:rPr>
                <w:color w:val="000000"/>
              </w:rPr>
              <w:t xml:space="preserve">pracy </w:t>
            </w:r>
            <w:r w:rsidRPr="00120FC6">
              <w:rPr>
                <w:color w:val="000000"/>
              </w:rPr>
              <w:t>pisemnej z wiadomości (teoria) (waga 3),</w:t>
            </w:r>
            <w:r>
              <w:rPr>
                <w:color w:val="000000"/>
              </w:rPr>
              <w:t xml:space="preserve"> na lekcji, na której uczeń nie posiada stroju, po otrzymaniu od nauczyciela treści do zapoznania się przez ucznia lub treści dotyczącej pracy na lekcji,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120FC6">
              <w:rPr>
                <w:color w:val="000000"/>
              </w:rPr>
              <w:t xml:space="preserve">Umiejętności ruchowe: </w:t>
            </w:r>
          </w:p>
          <w:p w:rsidR="00334228" w:rsidRPr="00120FC6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 xml:space="preserve">- </w:t>
            </w:r>
            <w:r w:rsidRPr="00120FC6">
              <w:rPr>
                <w:color w:val="000000"/>
              </w:rPr>
              <w:t>ocena umiejętności ucznia, które były przedmiotem nauczania w danym</w:t>
            </w:r>
            <w:r>
              <w:rPr>
                <w:color w:val="000000"/>
              </w:rPr>
              <w:t xml:space="preserve"> okresie</w:t>
            </w:r>
            <w:r w:rsidRPr="00120FC6">
              <w:rPr>
                <w:color w:val="000000"/>
              </w:rPr>
              <w:t>, wynikające z podstaw</w:t>
            </w:r>
            <w:r>
              <w:rPr>
                <w:color w:val="000000"/>
              </w:rPr>
              <w:t>y</w:t>
            </w:r>
            <w:r w:rsidRPr="00120FC6">
              <w:rPr>
                <w:color w:val="000000"/>
              </w:rPr>
              <w:t xml:space="preserve"> programową (waga 2),</w:t>
            </w:r>
          </w:p>
          <w:p w:rsidR="00334228" w:rsidRPr="00120FC6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 xml:space="preserve">3. </w:t>
            </w:r>
            <w:r w:rsidRPr="00120FC6">
              <w:rPr>
                <w:color w:val="000000"/>
              </w:rPr>
              <w:t>Wiadomości: ocena z wiadomości obejmuje zakres szeroko pojętej kultury fizycznej, przepisów określonej dyscypliny sportowej</w:t>
            </w:r>
            <w:r>
              <w:rPr>
                <w:color w:val="000000"/>
              </w:rPr>
              <w:t>, olimpizmu</w:t>
            </w:r>
            <w:r w:rsidRPr="00120FC6">
              <w:rPr>
                <w:color w:val="000000"/>
              </w:rPr>
              <w:t xml:space="preserve"> oraz edukacji zdrowotnej. Sprawdzenie wiadomości odbywać się będzie przy pomocy testów,</w:t>
            </w:r>
            <w:r>
              <w:rPr>
                <w:color w:val="000000"/>
              </w:rPr>
              <w:t xml:space="preserve"> sprawdzi</w:t>
            </w:r>
            <w:r w:rsidR="00BF779B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nu, </w:t>
            </w:r>
            <w:r w:rsidRPr="00120FC6">
              <w:rPr>
                <w:color w:val="000000"/>
              </w:rPr>
              <w:t xml:space="preserve"> odpowiedzi ustnej uczniów, oceny z projektu (waga 2),</w:t>
            </w:r>
          </w:p>
          <w:p w:rsidR="00334228" w:rsidRPr="00120FC6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 xml:space="preserve">4. </w:t>
            </w:r>
            <w:r w:rsidRPr="00120FC6">
              <w:rPr>
                <w:color w:val="000000"/>
              </w:rPr>
              <w:t>Aktywność ogólna- postawa i stosunek do przedmiotu- zaangażowanie i praca na lekcji, systematyczność wynikająca z aktywnego udziału na lekcji, wywiązywanie się z powierzonych zadań, przestrzeganie przepisów i regulaminów</w:t>
            </w:r>
            <w:r>
              <w:rPr>
                <w:color w:val="000000"/>
              </w:rPr>
              <w:t xml:space="preserve"> </w:t>
            </w:r>
            <w:r w:rsidRPr="00120FC6">
              <w:rPr>
                <w:color w:val="000000"/>
              </w:rPr>
              <w:t>- ocena wystawiona jednorazowo na koniec każdego semestru (waga 2),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120FC6">
              <w:rPr>
                <w:color w:val="000000"/>
              </w:rPr>
              <w:t xml:space="preserve">Aktywność na lekcji: </w:t>
            </w:r>
          </w:p>
          <w:p w:rsidR="00334228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 plusów- ocena celująca </w:t>
            </w:r>
            <w:r w:rsidRPr="00120FC6">
              <w:rPr>
                <w:color w:val="000000"/>
              </w:rPr>
              <w:t>(waga 2),</w:t>
            </w:r>
          </w:p>
          <w:p w:rsidR="00334228" w:rsidRPr="00120FC6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 w:rsidRPr="00120FC6">
              <w:rPr>
                <w:color w:val="000000"/>
              </w:rPr>
              <w:lastRenderedPageBreak/>
              <w:t>3 minusy- ocena niedostateczna (waga 2),</w:t>
            </w:r>
          </w:p>
          <w:p w:rsidR="00334228" w:rsidRPr="00120FC6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 xml:space="preserve">6. </w:t>
            </w:r>
            <w:r w:rsidRPr="00120FC6">
              <w:rPr>
                <w:color w:val="000000"/>
              </w:rPr>
              <w:t>Udział w szkolnych zawodach, innych wydarzeniach sportowych- ocena celująca (waga 1),</w:t>
            </w:r>
          </w:p>
          <w:p w:rsidR="00334228" w:rsidRPr="00120FC6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 xml:space="preserve">7. </w:t>
            </w:r>
            <w:r w:rsidRPr="00120FC6">
              <w:rPr>
                <w:color w:val="000000"/>
              </w:rPr>
              <w:t>Zadania dodatkowe (prezentacje, pomoc w organizacji zawodów, itd.) (waga 1),</w:t>
            </w:r>
          </w:p>
          <w:p w:rsidR="00334228" w:rsidRPr="00120FC6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 xml:space="preserve">8. </w:t>
            </w:r>
            <w:r w:rsidRPr="00120FC6">
              <w:rPr>
                <w:color w:val="000000"/>
              </w:rPr>
              <w:t>Reprezentowanie szkoły w zawodach sportowych SZS – ocena celująca (waga 2),</w:t>
            </w:r>
          </w:p>
          <w:p w:rsidR="00334228" w:rsidRPr="00120FC6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 xml:space="preserve">9. </w:t>
            </w:r>
            <w:r w:rsidRPr="00120FC6">
              <w:rPr>
                <w:color w:val="000000"/>
              </w:rPr>
              <w:t>Reprezentowanie szkoły w zawodach wojewódzkich i wyżej (waga 3),</w:t>
            </w:r>
          </w:p>
          <w:p w:rsidR="00334228" w:rsidRPr="00070628" w:rsidRDefault="00334228" w:rsidP="003526F2">
            <w:pPr>
              <w:pStyle w:val="Normalny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 xml:space="preserve">10. </w:t>
            </w:r>
            <w:r w:rsidRPr="00120FC6">
              <w:rPr>
                <w:color w:val="000000"/>
              </w:rPr>
              <w:t>Aktywność pozaszkolna: udział w treningach, udział w zawodach reprezentując Klub Sportowy (zaświadczenie z klubu)- ocena celująca- jednorazowo na koniec semestru (waga 1)</w:t>
            </w:r>
            <w:r>
              <w:rPr>
                <w:color w:val="000000"/>
              </w:rPr>
              <w:t>.</w:t>
            </w:r>
          </w:p>
        </w:tc>
      </w:tr>
      <w:tr w:rsidR="00BF779B" w:rsidRPr="00BD4DFA" w:rsidTr="003526F2"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79B" w:rsidRPr="00120FC6" w:rsidRDefault="00BF779B" w:rsidP="003526F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RELIGIA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79B" w:rsidRDefault="00BF779B" w:rsidP="00BF779B">
            <w:pPr>
              <w:pStyle w:val="Standard"/>
              <w:shd w:val="clear" w:color="auto" w:fill="FFFFFF"/>
              <w:spacing w:line="360" w:lineRule="auto"/>
              <w:jc w:val="both"/>
            </w:pPr>
            <w:r>
              <w:rPr>
                <w:rFonts w:eastAsia="Batang"/>
              </w:rPr>
              <w:t>Uczeń może otrzymać plusy (+), za trzy plusy uczeń otrzymuje ocenę bieżącą - bardzo dobrą, za pięć plusów celujący</w:t>
            </w:r>
          </w:p>
          <w:p w:rsidR="00BF779B" w:rsidRDefault="00BF779B" w:rsidP="00BF779B">
            <w:pPr>
              <w:pStyle w:val="Standard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-4329"/>
              </w:tabs>
              <w:autoSpaceDN w:val="0"/>
              <w:spacing w:line="360" w:lineRule="auto"/>
              <w:jc w:val="both"/>
            </w:pPr>
            <w:r>
              <w:rPr>
                <w:rFonts w:eastAsia="Batang"/>
                <w:bCs/>
                <w:spacing w:val="-1"/>
              </w:rPr>
              <w:t xml:space="preserve">Prace domowe </w:t>
            </w:r>
            <w:r>
              <w:rPr>
                <w:rFonts w:eastAsia="Batang"/>
                <w:spacing w:val="-1"/>
              </w:rPr>
              <w:t xml:space="preserve">- krótkoterminowe (z lekcji na lekcję) lub długoterminowe np. referaty, plansze, schematy, </w:t>
            </w:r>
            <w:r>
              <w:rPr>
                <w:rFonts w:eastAsia="Batang"/>
              </w:rPr>
              <w:t>wykresy wykonywane są na ocenę.</w:t>
            </w:r>
          </w:p>
          <w:p w:rsidR="00BF779B" w:rsidRDefault="00BF779B" w:rsidP="00BF779B">
            <w:pPr>
              <w:pStyle w:val="Standard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-5515"/>
              </w:tabs>
              <w:autoSpaceDN w:val="0"/>
              <w:spacing w:before="7" w:line="360" w:lineRule="auto"/>
              <w:jc w:val="both"/>
            </w:pPr>
            <w:r>
              <w:rPr>
                <w:rFonts w:eastAsia="Batang"/>
                <w:spacing w:val="-1"/>
              </w:rPr>
              <w:t>Przy ocenie pracy będą brane pod uwagę następujące kryteria: stopień trudności, poprawność językowa, staranność wykonania, wykorzystanie różnych źródeł informacji.</w:t>
            </w:r>
          </w:p>
          <w:p w:rsidR="00BF779B" w:rsidRDefault="00BF779B" w:rsidP="00BF779B">
            <w:pPr>
              <w:pStyle w:val="Standard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-5515"/>
              </w:tabs>
              <w:autoSpaceDN w:val="0"/>
              <w:spacing w:before="2" w:line="360" w:lineRule="auto"/>
              <w:jc w:val="both"/>
            </w:pPr>
            <w:r>
              <w:rPr>
                <w:rFonts w:eastAsia="Batang"/>
              </w:rPr>
              <w:t>Uczeń ma prawo przed lekcją trzy  razy w ciągu semestru zgłosić nieprzygotowanie lub brak zeszytu.</w:t>
            </w:r>
          </w:p>
          <w:p w:rsidR="00BF779B" w:rsidRDefault="00BF779B" w:rsidP="00BF779B">
            <w:pPr>
              <w:pStyle w:val="Standard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-4329"/>
              </w:tabs>
              <w:autoSpaceDN w:val="0"/>
              <w:spacing w:line="360" w:lineRule="auto"/>
              <w:jc w:val="both"/>
            </w:pPr>
            <w:r>
              <w:rPr>
                <w:rFonts w:eastAsia="Batang"/>
                <w:bCs/>
                <w:spacing w:val="-1"/>
              </w:rPr>
              <w:t>Znajomości podstawowych prawd wiary zdobywana podczas odpowiedzi ustnej lub pisemnej.</w:t>
            </w:r>
          </w:p>
          <w:p w:rsidR="00BF779B" w:rsidRPr="00BF779B" w:rsidRDefault="00BF779B" w:rsidP="00BF779B">
            <w:pPr>
              <w:pStyle w:val="Standard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-4329"/>
              </w:tabs>
              <w:autoSpaceDN w:val="0"/>
              <w:spacing w:line="360" w:lineRule="auto"/>
              <w:jc w:val="both"/>
            </w:pPr>
            <w:r w:rsidRPr="00BF779B">
              <w:rPr>
                <w:rFonts w:eastAsia="Batang"/>
                <w:bCs/>
                <w:spacing w:val="-1"/>
              </w:rPr>
              <w:t xml:space="preserve">Zeszyt: </w:t>
            </w:r>
          </w:p>
          <w:p w:rsidR="00BF779B" w:rsidRDefault="00BF779B" w:rsidP="00BF779B">
            <w:pPr>
              <w:pStyle w:val="Standard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11"/>
              </w:tabs>
              <w:autoSpaceDN w:val="0"/>
              <w:spacing w:line="360" w:lineRule="auto"/>
              <w:ind w:right="860"/>
              <w:jc w:val="both"/>
            </w:pPr>
            <w:r>
              <w:rPr>
                <w:rFonts w:eastAsia="Batang"/>
                <w:bCs/>
                <w:spacing w:val="-1"/>
              </w:rPr>
              <w:t xml:space="preserve">sprawdzany podczas odpowiedzi i według decyzji nauczyciela. Nauczyciel raz w okresie ocenia   zeszyt ucznia. W przypadku braku zeszytu  uczeń jest zobowiązany notować na kartce, a na kolejnej lekcji przedstawić </w:t>
            </w:r>
            <w:r>
              <w:rPr>
                <w:rFonts w:eastAsia="Batang"/>
                <w:bCs/>
                <w:spacing w:val="-1"/>
              </w:rPr>
              <w:lastRenderedPageBreak/>
              <w:t>nauczycielowi uzupełniony zeszyt.</w:t>
            </w:r>
          </w:p>
          <w:p w:rsidR="00BF779B" w:rsidRDefault="00BF779B" w:rsidP="00BF779B">
            <w:pPr>
              <w:pStyle w:val="Standard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-4329"/>
              </w:tabs>
              <w:autoSpaceDN w:val="0"/>
              <w:spacing w:line="360" w:lineRule="auto"/>
            </w:pPr>
            <w:r>
              <w:rPr>
                <w:rFonts w:eastAsia="Batang"/>
                <w:bCs/>
                <w:spacing w:val="-1"/>
              </w:rPr>
              <w:t>Przygotowanie do poszczególnych katechez.</w:t>
            </w:r>
          </w:p>
          <w:p w:rsidR="00BF779B" w:rsidRPr="00BF779B" w:rsidRDefault="00BF779B" w:rsidP="00BF779B">
            <w:pPr>
              <w:pStyle w:val="Standard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-4329"/>
              </w:tabs>
              <w:autoSpaceDN w:val="0"/>
              <w:spacing w:line="360" w:lineRule="auto"/>
            </w:pPr>
            <w:r w:rsidRPr="00BF779B">
              <w:rPr>
                <w:rFonts w:eastAsia="Batang"/>
                <w:bCs/>
                <w:spacing w:val="-1"/>
              </w:rPr>
              <w:t>Korzystanie z Pisma Świętego, podręcznika i innych materiałów katechetycznych.</w:t>
            </w:r>
          </w:p>
          <w:p w:rsidR="00BF779B" w:rsidRPr="00BF779B" w:rsidRDefault="00BF779B" w:rsidP="00BF779B">
            <w:pPr>
              <w:pStyle w:val="Standard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-4329"/>
              </w:tabs>
              <w:autoSpaceDN w:val="0"/>
              <w:spacing w:line="360" w:lineRule="auto"/>
            </w:pPr>
            <w:r w:rsidRPr="00BF779B">
              <w:rPr>
                <w:rFonts w:eastAsia="Batang"/>
                <w:bCs/>
                <w:spacing w:val="-1"/>
              </w:rPr>
              <w:t>Zaangażowanie w przygotowanie i przeprowadzenie uroczystości szkolnych o charakterze religijnym, zaangażowanie w przygotowanie gazetek , udział w konkursach religijnych.</w:t>
            </w:r>
          </w:p>
        </w:tc>
      </w:tr>
      <w:tr w:rsidR="00BF779B" w:rsidRPr="00BD4DFA" w:rsidTr="003526F2"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79B" w:rsidRDefault="00BF779B" w:rsidP="003526F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79B" w:rsidRDefault="00BF779B" w:rsidP="00BF77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Ocenie podlegają:</w:t>
            </w:r>
          </w:p>
          <w:p w:rsidR="00BF779B" w:rsidRDefault="00BF779B" w:rsidP="00BF779B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79B">
              <w:rPr>
                <w:rFonts w:ascii="Times New Roman" w:hAnsi="Times New Roman" w:cs="Times New Roman"/>
                <w:sz w:val="24"/>
                <w:szCs w:val="24"/>
              </w:rPr>
              <w:t>Wypowiedzi ustne,</w:t>
            </w:r>
          </w:p>
          <w:p w:rsidR="00BF779B" w:rsidRDefault="00BF779B" w:rsidP="00BF779B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</w:t>
            </w:r>
            <w:r w:rsidRPr="00BF779B">
              <w:rPr>
                <w:rFonts w:ascii="Times New Roman" w:hAnsi="Times New Roman" w:cs="Times New Roman"/>
                <w:sz w:val="24"/>
                <w:szCs w:val="24"/>
              </w:rPr>
              <w:t xml:space="preserve"> pisemne,</w:t>
            </w:r>
          </w:p>
          <w:p w:rsidR="00BF779B" w:rsidRDefault="00BF779B" w:rsidP="00BF779B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79B">
              <w:rPr>
                <w:rFonts w:ascii="Times New Roman" w:hAnsi="Times New Roman" w:cs="Times New Roman"/>
                <w:sz w:val="24"/>
                <w:szCs w:val="24"/>
              </w:rPr>
              <w:t>Prowadzenie zeszytu,</w:t>
            </w:r>
          </w:p>
          <w:p w:rsidR="00BF779B" w:rsidRDefault="00BF779B" w:rsidP="00BF779B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79B">
              <w:rPr>
                <w:rFonts w:ascii="Times New Roman" w:hAnsi="Times New Roman" w:cs="Times New Roman"/>
                <w:sz w:val="24"/>
                <w:szCs w:val="24"/>
              </w:rPr>
              <w:t>Prace domowe,</w:t>
            </w:r>
          </w:p>
          <w:p w:rsidR="00BF779B" w:rsidRDefault="00BF779B" w:rsidP="00BF779B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79B">
              <w:rPr>
                <w:rFonts w:ascii="Times New Roman" w:hAnsi="Times New Roman" w:cs="Times New Roman"/>
                <w:sz w:val="24"/>
                <w:szCs w:val="24"/>
              </w:rPr>
              <w:t>Sprawdziany,</w:t>
            </w:r>
          </w:p>
          <w:p w:rsidR="00BF779B" w:rsidRDefault="00BF779B" w:rsidP="00BF779B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79B">
              <w:rPr>
                <w:rFonts w:ascii="Times New Roman" w:hAnsi="Times New Roman" w:cs="Times New Roman"/>
                <w:sz w:val="24"/>
                <w:szCs w:val="24"/>
              </w:rPr>
              <w:t>Praca twórcza,</w:t>
            </w:r>
          </w:p>
          <w:p w:rsidR="00BF779B" w:rsidRDefault="00BF779B" w:rsidP="00BF779B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79B">
              <w:rPr>
                <w:rFonts w:ascii="Times New Roman" w:hAnsi="Times New Roman" w:cs="Times New Roman"/>
                <w:sz w:val="24"/>
                <w:szCs w:val="24"/>
              </w:rPr>
              <w:t>Prace dodatkowe,</w:t>
            </w:r>
          </w:p>
          <w:p w:rsidR="00BF779B" w:rsidRPr="00BF779B" w:rsidRDefault="00BF779B" w:rsidP="00BF779B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79B">
              <w:rPr>
                <w:rFonts w:ascii="Times New Roman" w:hAnsi="Times New Roman" w:cs="Times New Roman"/>
                <w:sz w:val="24"/>
                <w:szCs w:val="24"/>
              </w:rPr>
              <w:t>Praca w grupie</w:t>
            </w:r>
          </w:p>
          <w:p w:rsidR="00BF779B" w:rsidRPr="00BF779B" w:rsidRDefault="00BF779B" w:rsidP="00BF779B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każdej lekcji uczeń może za aktywność otrzymać plusy, które następnie są zamienione na ocenę. Pięć plusów to 6.</w:t>
            </w:r>
          </w:p>
        </w:tc>
      </w:tr>
    </w:tbl>
    <w:p w:rsidR="00334228" w:rsidRDefault="00334228" w:rsidP="00334228"/>
    <w:p w:rsidR="00334228" w:rsidRDefault="00334228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4228" w:rsidRDefault="00334228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4228" w:rsidRDefault="00334228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4228" w:rsidRPr="00DC7575" w:rsidRDefault="00334228" w:rsidP="00DC75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CC7" w:rsidRDefault="00653CC7" w:rsidP="00DC7575">
      <w:pPr>
        <w:spacing w:after="0" w:line="360" w:lineRule="auto"/>
        <w:jc w:val="both"/>
        <w:rPr>
          <w:sz w:val="24"/>
          <w:szCs w:val="24"/>
        </w:rPr>
      </w:pPr>
    </w:p>
    <w:sectPr w:rsidR="0065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5077F"/>
    <w:multiLevelType w:val="hybridMultilevel"/>
    <w:tmpl w:val="7696C84A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0815C42"/>
    <w:multiLevelType w:val="multilevel"/>
    <w:tmpl w:val="40EA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974A1"/>
    <w:multiLevelType w:val="hybridMultilevel"/>
    <w:tmpl w:val="66FE8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4D1F"/>
    <w:multiLevelType w:val="multilevel"/>
    <w:tmpl w:val="6920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35F18"/>
    <w:multiLevelType w:val="hybridMultilevel"/>
    <w:tmpl w:val="AF40A1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A606CD"/>
    <w:multiLevelType w:val="hybridMultilevel"/>
    <w:tmpl w:val="9124A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F699F"/>
    <w:multiLevelType w:val="hybridMultilevel"/>
    <w:tmpl w:val="6908F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9319A"/>
    <w:multiLevelType w:val="hybridMultilevel"/>
    <w:tmpl w:val="1682C7B8"/>
    <w:lvl w:ilvl="0" w:tplc="3B78D66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FD40B6"/>
    <w:multiLevelType w:val="multilevel"/>
    <w:tmpl w:val="6A9E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974A9E"/>
    <w:multiLevelType w:val="multilevel"/>
    <w:tmpl w:val="97BA6728"/>
    <w:styleLink w:val="WWNum4"/>
    <w:lvl w:ilvl="0">
      <w:numFmt w:val="bullet"/>
      <w:lvlText w:val="•"/>
      <w:lvlJc w:val="left"/>
      <w:pPr>
        <w:ind w:left="624" w:hanging="227"/>
      </w:pPr>
      <w:rPr>
        <w:rFonts w:ascii="Times New Roman" w:hAnsi="Times New Roman" w:cs="Times New Roman"/>
        <w:b w:val="0"/>
        <w:i w:val="0"/>
      </w:rPr>
    </w:lvl>
    <w:lvl w:ilvl="1">
      <w:numFmt w:val="bullet"/>
      <w:lvlText w:val="•"/>
      <w:lvlJc w:val="left"/>
      <w:pPr>
        <w:ind w:left="1307" w:hanging="227"/>
      </w:pPr>
      <w:rPr>
        <w:rFonts w:ascii="Times New Roman" w:hAnsi="Times New Roman" w:cs="Times New Roman"/>
        <w:b w:val="0"/>
        <w:i w:val="0"/>
      </w:rPr>
    </w:lvl>
    <w:lvl w:ilvl="2">
      <w:start w:val="1"/>
      <w:numFmt w:val="lowerRoman"/>
      <w:lvlText w:val="%1.%2.%3."/>
      <w:lvlJc w:val="right"/>
      <w:pPr>
        <w:ind w:left="2160" w:hanging="21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432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6480"/>
      </w:pPr>
    </w:lvl>
  </w:abstractNum>
  <w:abstractNum w:abstractNumId="10" w15:restartNumberingAfterBreak="0">
    <w:nsid w:val="49D53E0B"/>
    <w:multiLevelType w:val="hybridMultilevel"/>
    <w:tmpl w:val="C4CA0632"/>
    <w:lvl w:ilvl="0" w:tplc="32D8D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57D05"/>
    <w:multiLevelType w:val="hybridMultilevel"/>
    <w:tmpl w:val="EE4095E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5C6A1F33"/>
    <w:multiLevelType w:val="multilevel"/>
    <w:tmpl w:val="323CB2C0"/>
    <w:styleLink w:val="WWNum2"/>
    <w:lvl w:ilvl="0">
      <w:numFmt w:val="bullet"/>
      <w:lvlText w:val="•"/>
      <w:lvlJc w:val="left"/>
      <w:pPr>
        <w:ind w:left="624" w:hanging="227"/>
      </w:pPr>
      <w:rPr>
        <w:rFonts w:ascii="Times New Roman" w:hAnsi="Times New Roman" w:cs="Times New Roman"/>
        <w:b w:val="0"/>
        <w:i w:val="0"/>
      </w:rPr>
    </w:lvl>
    <w:lvl w:ilvl="1">
      <w:numFmt w:val="bullet"/>
      <w:lvlText w:val="•"/>
      <w:lvlJc w:val="left"/>
      <w:pPr>
        <w:ind w:left="1307" w:hanging="227"/>
      </w:pPr>
      <w:rPr>
        <w:rFonts w:ascii="Times New Roman" w:hAnsi="Times New Roman" w:cs="Times New Roman"/>
        <w:b w:val="0"/>
        <w:i w:val="0"/>
      </w:rPr>
    </w:lvl>
    <w:lvl w:ilvl="2">
      <w:start w:val="1"/>
      <w:numFmt w:val="lowerRoman"/>
      <w:lvlText w:val="%1.%2.%3."/>
      <w:lvlJc w:val="right"/>
      <w:pPr>
        <w:ind w:left="2160" w:hanging="21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432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6480"/>
      </w:pPr>
    </w:lvl>
  </w:abstractNum>
  <w:abstractNum w:abstractNumId="13" w15:restartNumberingAfterBreak="0">
    <w:nsid w:val="631910C6"/>
    <w:multiLevelType w:val="multilevel"/>
    <w:tmpl w:val="7FE038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1B58C4"/>
    <w:multiLevelType w:val="hybridMultilevel"/>
    <w:tmpl w:val="9124A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A7637"/>
    <w:multiLevelType w:val="hybridMultilevel"/>
    <w:tmpl w:val="95E8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1675E"/>
    <w:multiLevelType w:val="multilevel"/>
    <w:tmpl w:val="BFBC3744"/>
    <w:styleLink w:val="WWNum1"/>
    <w:lvl w:ilvl="0">
      <w:start w:val="1"/>
      <w:numFmt w:val="decimal"/>
      <w:lvlText w:val="%1."/>
      <w:lvlJc w:val="left"/>
      <w:pPr>
        <w:ind w:left="454" w:hanging="397"/>
      </w:pPr>
      <w:rPr>
        <w:b w:val="0"/>
        <w:i w:val="0"/>
      </w:rPr>
    </w:lvl>
    <w:lvl w:ilvl="1">
      <w:numFmt w:val="bullet"/>
      <w:lvlText w:val="•"/>
      <w:lvlJc w:val="left"/>
      <w:pPr>
        <w:ind w:left="1307" w:hanging="227"/>
      </w:pPr>
      <w:rPr>
        <w:rFonts w:ascii="Times New Roman" w:hAnsi="Times New Roman" w:cs="Times New Roman"/>
        <w:b w:val="0"/>
        <w:i w:val="0"/>
      </w:rPr>
    </w:lvl>
    <w:lvl w:ilvl="2">
      <w:start w:val="1"/>
      <w:numFmt w:val="lowerRoman"/>
      <w:lvlText w:val="%1.%2.%3."/>
      <w:lvlJc w:val="right"/>
      <w:pPr>
        <w:ind w:left="2160" w:hanging="21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432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64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14"/>
  </w:num>
  <w:num w:numId="8">
    <w:abstractNumId w:val="5"/>
  </w:num>
  <w:num w:numId="9">
    <w:abstractNumId w:val="15"/>
  </w:num>
  <w:num w:numId="10">
    <w:abstractNumId w:val="13"/>
  </w:num>
  <w:num w:numId="11">
    <w:abstractNumId w:val="7"/>
  </w:num>
  <w:num w:numId="12">
    <w:abstractNumId w:val="16"/>
  </w:num>
  <w:num w:numId="13">
    <w:abstractNumId w:val="12"/>
  </w:num>
  <w:num w:numId="14">
    <w:abstractNumId w:val="9"/>
  </w:num>
  <w:num w:numId="15">
    <w:abstractNumId w:val="16"/>
    <w:lvlOverride w:ilvl="0">
      <w:startOverride w:val="1"/>
    </w:lvlOverride>
  </w:num>
  <w:num w:numId="16">
    <w:abstractNumId w:val="9"/>
  </w:num>
  <w:num w:numId="17">
    <w:abstractNumId w:val="12"/>
  </w:num>
  <w:num w:numId="18">
    <w:abstractNumId w:val="2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BB"/>
    <w:rsid w:val="00095BAA"/>
    <w:rsid w:val="00242A07"/>
    <w:rsid w:val="00334228"/>
    <w:rsid w:val="00342C43"/>
    <w:rsid w:val="00653CC7"/>
    <w:rsid w:val="008B6EBB"/>
    <w:rsid w:val="00A74913"/>
    <w:rsid w:val="00B5462C"/>
    <w:rsid w:val="00BE47E0"/>
    <w:rsid w:val="00BF779B"/>
    <w:rsid w:val="00D41EBE"/>
    <w:rsid w:val="00D4521A"/>
    <w:rsid w:val="00DC7575"/>
    <w:rsid w:val="00DD3361"/>
    <w:rsid w:val="00EA7A9A"/>
    <w:rsid w:val="00F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D2B34-8558-4BED-A84E-523DDF0E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B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8B6EBB"/>
  </w:style>
  <w:style w:type="paragraph" w:styleId="Tekstpodstawowy">
    <w:name w:val="Body Text"/>
    <w:basedOn w:val="Normalny"/>
    <w:link w:val="TekstpodstawowyZnak"/>
    <w:rsid w:val="00FE69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E691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E69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DC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3CC7"/>
    <w:pPr>
      <w:ind w:left="720"/>
      <w:contextualSpacing/>
    </w:pPr>
  </w:style>
  <w:style w:type="paragraph" w:customStyle="1" w:styleId="Standard">
    <w:name w:val="Standard"/>
    <w:rsid w:val="00342C4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Num1">
    <w:name w:val="WWNum1"/>
    <w:basedOn w:val="Bezlisty"/>
    <w:rsid w:val="00BF779B"/>
    <w:pPr>
      <w:numPr>
        <w:numId w:val="12"/>
      </w:numPr>
    </w:pPr>
  </w:style>
  <w:style w:type="numbering" w:customStyle="1" w:styleId="WWNum2">
    <w:name w:val="WWNum2"/>
    <w:basedOn w:val="Bezlisty"/>
    <w:rsid w:val="00BF779B"/>
    <w:pPr>
      <w:numPr>
        <w:numId w:val="13"/>
      </w:numPr>
    </w:pPr>
  </w:style>
  <w:style w:type="numbering" w:customStyle="1" w:styleId="WWNum4">
    <w:name w:val="WWNum4"/>
    <w:basedOn w:val="Bezlisty"/>
    <w:rsid w:val="00BF779B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3249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Rzepecka</dc:creator>
  <cp:keywords/>
  <dc:description/>
  <cp:lastModifiedBy>Karina Rzepecka</cp:lastModifiedBy>
  <cp:revision>8</cp:revision>
  <dcterms:created xsi:type="dcterms:W3CDTF">2022-08-11T18:24:00Z</dcterms:created>
  <dcterms:modified xsi:type="dcterms:W3CDTF">2022-09-27T07:41:00Z</dcterms:modified>
</cp:coreProperties>
</file>