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BD" w:rsidRDefault="00F33EBD" w:rsidP="00F33EBD">
      <w:pPr>
        <w:pStyle w:val="Tekstpodstawowy"/>
        <w:rPr>
          <w:sz w:val="20"/>
        </w:rPr>
      </w:pPr>
    </w:p>
    <w:p w:rsidR="00F33EBD" w:rsidRDefault="00F33EBD" w:rsidP="00F33EBD">
      <w:pPr>
        <w:pStyle w:val="Tekstpodstawowy"/>
        <w:rPr>
          <w:sz w:val="20"/>
        </w:rPr>
      </w:pPr>
    </w:p>
    <w:p w:rsidR="00F33EBD" w:rsidRDefault="00F33EBD" w:rsidP="00F33EBD">
      <w:pPr>
        <w:pStyle w:val="Tekstpodstawowy"/>
        <w:rPr>
          <w:sz w:val="20"/>
        </w:rPr>
      </w:pPr>
    </w:p>
    <w:p w:rsidR="00F33EBD" w:rsidRDefault="00F33EBD" w:rsidP="00F33EBD">
      <w:pPr>
        <w:pStyle w:val="Tekstpodstawowy"/>
        <w:rPr>
          <w:sz w:val="20"/>
        </w:rPr>
      </w:pPr>
    </w:p>
    <w:p w:rsidR="00F33EBD" w:rsidRDefault="00F33EBD" w:rsidP="00F33EBD">
      <w:pPr>
        <w:pStyle w:val="Tekstpodstawowy"/>
        <w:spacing w:before="10"/>
        <w:rPr>
          <w:sz w:val="11"/>
        </w:rPr>
      </w:pPr>
      <w:r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106045</wp:posOffset>
            </wp:positionV>
            <wp:extent cx="2186940" cy="2181860"/>
            <wp:effectExtent l="19050" t="0" r="3810" b="0"/>
            <wp:wrapTopAndBottom/>
            <wp:docPr id="2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18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3EBD" w:rsidRDefault="00F33EBD" w:rsidP="00F33EBD">
      <w:pPr>
        <w:widowControl/>
        <w:autoSpaceDE/>
        <w:autoSpaceDN/>
        <w:rPr>
          <w:sz w:val="11"/>
        </w:rPr>
        <w:sectPr w:rsidR="00F33EBD">
          <w:pgSz w:w="11910" w:h="16840"/>
          <w:pgMar w:top="1580" w:right="260" w:bottom="900" w:left="240" w:header="0" w:footer="715" w:gutter="0"/>
          <w:cols w:space="708"/>
        </w:sectPr>
      </w:pPr>
    </w:p>
    <w:p w:rsidR="00F33EBD" w:rsidRDefault="00F33EBD" w:rsidP="00F33EBD">
      <w:pPr>
        <w:pStyle w:val="Tekstpodstawowy"/>
        <w:spacing w:before="6"/>
        <w:rPr>
          <w:sz w:val="13"/>
        </w:rPr>
      </w:pPr>
    </w:p>
    <w:p w:rsidR="00F33EBD" w:rsidRDefault="00F33EBD" w:rsidP="00F33EBD">
      <w:pPr>
        <w:widowControl/>
        <w:autoSpaceDE/>
        <w:autoSpaceDN/>
        <w:sectPr w:rsidR="00F33EBD">
          <w:type w:val="continuous"/>
          <w:pgSz w:w="11910" w:h="16840"/>
          <w:pgMar w:top="740" w:right="260" w:bottom="0" w:left="240" w:header="0" w:footer="715" w:gutter="0"/>
          <w:cols w:space="708"/>
        </w:sectPr>
      </w:pPr>
    </w:p>
    <w:p w:rsidR="00F33EBD" w:rsidRDefault="00F33EBD" w:rsidP="00F33EBD">
      <w:pPr>
        <w:pStyle w:val="Tekstpodstawowy"/>
        <w:spacing w:before="75" w:line="324" w:lineRule="auto"/>
        <w:ind w:left="743" w:right="718"/>
      </w:pPr>
      <w:r>
        <w:rPr>
          <w:b/>
          <w:color w:val="004256"/>
          <w:w w:val="95"/>
        </w:rPr>
        <w:lastRenderedPageBreak/>
        <w:t>NIESZCZĘŚLIWY</w:t>
      </w:r>
      <w:r>
        <w:rPr>
          <w:b/>
          <w:color w:val="004256"/>
          <w:spacing w:val="-2"/>
          <w:w w:val="95"/>
        </w:rPr>
        <w:t xml:space="preserve"> </w:t>
      </w:r>
      <w:r>
        <w:rPr>
          <w:b/>
          <w:color w:val="004256"/>
          <w:w w:val="95"/>
        </w:rPr>
        <w:t>WYPADEK</w:t>
      </w:r>
      <w:r>
        <w:rPr>
          <w:b/>
          <w:color w:val="004256"/>
          <w:spacing w:val="14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nagłe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zdarzenie,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wywołane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przyczyną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zewnętrzną,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w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następstwie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którego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ubezpieczony,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niezależnie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od</w:t>
      </w:r>
      <w:r>
        <w:rPr>
          <w:color w:val="414042"/>
          <w:spacing w:val="10"/>
          <w:w w:val="95"/>
        </w:rPr>
        <w:t xml:space="preserve"> </w:t>
      </w:r>
      <w:r>
        <w:rPr>
          <w:color w:val="414042"/>
          <w:w w:val="95"/>
        </w:rPr>
        <w:t>swej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</w:rPr>
        <w:t>woli,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doznał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trwałego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uszczerbku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na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zdrowiu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zmarł.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nieszczęśliwy</w:t>
      </w:r>
      <w:r>
        <w:rPr>
          <w:color w:val="414042"/>
          <w:spacing w:val="-21"/>
        </w:rPr>
        <w:t xml:space="preserve"> </w:t>
      </w:r>
      <w:r>
        <w:rPr>
          <w:color w:val="414042"/>
        </w:rPr>
        <w:t>wypadek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uważa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się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również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niezależne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od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woli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ubezpieczonego</w:t>
      </w:r>
      <w:r>
        <w:rPr>
          <w:color w:val="414042"/>
          <w:spacing w:val="-14"/>
        </w:rPr>
        <w:t xml:space="preserve"> </w:t>
      </w:r>
      <w:proofErr w:type="spellStart"/>
      <w:r>
        <w:rPr>
          <w:color w:val="414042"/>
        </w:rPr>
        <w:t>utonię</w:t>
      </w:r>
      <w:proofErr w:type="spellEnd"/>
      <w:r>
        <w:rPr>
          <w:color w:val="414042"/>
        </w:rPr>
        <w:t>-</w:t>
      </w:r>
      <w:r>
        <w:rPr>
          <w:color w:val="414042"/>
          <w:spacing w:val="1"/>
        </w:rPr>
        <w:t xml:space="preserve"> </w:t>
      </w:r>
      <w:proofErr w:type="spellStart"/>
      <w:r>
        <w:rPr>
          <w:color w:val="414042"/>
          <w:spacing w:val="-1"/>
        </w:rPr>
        <w:t>cia</w:t>
      </w:r>
      <w:proofErr w:type="spellEnd"/>
      <w:r>
        <w:rPr>
          <w:color w:val="414042"/>
          <w:spacing w:val="-1"/>
        </w:rPr>
        <w:t>,</w:t>
      </w:r>
      <w:r>
        <w:rPr>
          <w:color w:val="414042"/>
          <w:spacing w:val="-15"/>
        </w:rPr>
        <w:t xml:space="preserve"> </w:t>
      </w:r>
      <w:r>
        <w:rPr>
          <w:color w:val="414042"/>
          <w:spacing w:val="-1"/>
        </w:rPr>
        <w:t>oparzenia,</w:t>
      </w:r>
      <w:r>
        <w:rPr>
          <w:color w:val="414042"/>
          <w:spacing w:val="-15"/>
        </w:rPr>
        <w:t xml:space="preserve"> </w:t>
      </w:r>
      <w:r>
        <w:rPr>
          <w:color w:val="414042"/>
          <w:spacing w:val="-1"/>
        </w:rPr>
        <w:t>sparzenia,</w:t>
      </w:r>
      <w:r>
        <w:rPr>
          <w:color w:val="414042"/>
          <w:spacing w:val="-14"/>
        </w:rPr>
        <w:t xml:space="preserve"> </w:t>
      </w:r>
      <w:r>
        <w:rPr>
          <w:color w:val="414042"/>
          <w:spacing w:val="-1"/>
        </w:rPr>
        <w:t>skutki</w:t>
      </w:r>
      <w:r>
        <w:rPr>
          <w:color w:val="414042"/>
          <w:spacing w:val="-15"/>
        </w:rPr>
        <w:t xml:space="preserve"> </w:t>
      </w:r>
      <w:r>
        <w:rPr>
          <w:color w:val="414042"/>
          <w:spacing w:val="-1"/>
        </w:rPr>
        <w:t>uderzenia</w:t>
      </w:r>
      <w:r>
        <w:rPr>
          <w:color w:val="414042"/>
          <w:spacing w:val="-15"/>
        </w:rPr>
        <w:t xml:space="preserve"> </w:t>
      </w:r>
      <w:r>
        <w:rPr>
          <w:color w:val="414042"/>
          <w:spacing w:val="-1"/>
        </w:rPr>
        <w:t>piorunu,</w:t>
      </w:r>
      <w:r>
        <w:rPr>
          <w:color w:val="414042"/>
          <w:spacing w:val="-15"/>
        </w:rPr>
        <w:t xml:space="preserve"> </w:t>
      </w:r>
      <w:r>
        <w:rPr>
          <w:color w:val="414042"/>
          <w:spacing w:val="-1"/>
        </w:rPr>
        <w:t>porażenia</w:t>
      </w:r>
      <w:r>
        <w:rPr>
          <w:color w:val="414042"/>
          <w:spacing w:val="-14"/>
        </w:rPr>
        <w:t xml:space="preserve"> </w:t>
      </w:r>
      <w:r>
        <w:rPr>
          <w:color w:val="414042"/>
          <w:spacing w:val="-1"/>
        </w:rPr>
        <w:t>prądem</w:t>
      </w:r>
      <w:r>
        <w:rPr>
          <w:color w:val="414042"/>
          <w:spacing w:val="-14"/>
        </w:rPr>
        <w:t xml:space="preserve"> </w:t>
      </w:r>
      <w:r>
        <w:rPr>
          <w:color w:val="414042"/>
          <w:spacing w:val="-1"/>
        </w:rPr>
        <w:t>elektrycznym,</w:t>
      </w:r>
      <w:r>
        <w:rPr>
          <w:color w:val="414042"/>
          <w:spacing w:val="-15"/>
        </w:rPr>
        <w:t xml:space="preserve"> </w:t>
      </w:r>
      <w:r>
        <w:rPr>
          <w:color w:val="414042"/>
          <w:spacing w:val="-1"/>
        </w:rPr>
        <w:t>a</w:t>
      </w:r>
      <w:r>
        <w:rPr>
          <w:color w:val="414042"/>
          <w:spacing w:val="-15"/>
        </w:rPr>
        <w:t xml:space="preserve"> </w:t>
      </w:r>
      <w:r>
        <w:rPr>
          <w:color w:val="414042"/>
          <w:spacing w:val="-1"/>
        </w:rPr>
        <w:t>także</w:t>
      </w:r>
      <w:r>
        <w:rPr>
          <w:color w:val="414042"/>
          <w:spacing w:val="-17"/>
        </w:rPr>
        <w:t xml:space="preserve"> </w:t>
      </w:r>
      <w:r>
        <w:rPr>
          <w:color w:val="414042"/>
        </w:rPr>
        <w:t>wziewanie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gazów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oparów,</w:t>
      </w:r>
      <w:r>
        <w:rPr>
          <w:color w:val="414042"/>
          <w:spacing w:val="-17"/>
        </w:rPr>
        <w:t xml:space="preserve"> </w:t>
      </w:r>
      <w:r>
        <w:rPr>
          <w:color w:val="414042"/>
        </w:rPr>
        <w:t>wdychanie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substancji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trujących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żrących.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nieszczęśliwy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wypadek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uważa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się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również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powstałe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skutek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nadmiernego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wysiłku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zwichnięcia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stawów,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nadciągnięcie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zerwanie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mięśni,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więzadeł,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torebek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stawowych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kończyn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kręgosłupa,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jak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również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sytuację,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której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poprzez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skaleczenia,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otarcia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skóry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błony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śluzowej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czasie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zdarzenia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objętego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ochroną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ubezpieczeniową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ubezpieczony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został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zakażony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bakteriami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tężca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wirusem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wścieklizny.</w:t>
      </w:r>
    </w:p>
    <w:p w:rsidR="00F33EBD" w:rsidRDefault="00F33EBD" w:rsidP="00F33EBD">
      <w:pPr>
        <w:pStyle w:val="Tekstpodstawowy"/>
        <w:spacing w:before="2"/>
        <w:rPr>
          <w:sz w:val="21"/>
        </w:rPr>
      </w:pPr>
    </w:p>
    <w:p w:rsidR="00F33EBD" w:rsidRDefault="00F33EBD" w:rsidP="00F33EBD">
      <w:pPr>
        <w:ind w:left="743"/>
        <w:rPr>
          <w:b/>
          <w:sz w:val="16"/>
        </w:rPr>
      </w:pPr>
      <w:r>
        <w:rPr>
          <w:color w:val="414042"/>
          <w:sz w:val="16"/>
        </w:rPr>
        <w:t>Świadczenie</w:t>
      </w:r>
      <w:r>
        <w:rPr>
          <w:color w:val="414042"/>
          <w:spacing w:val="49"/>
          <w:sz w:val="16"/>
        </w:rPr>
        <w:t xml:space="preserve"> </w:t>
      </w:r>
      <w:r>
        <w:rPr>
          <w:color w:val="414042"/>
          <w:sz w:val="16"/>
        </w:rPr>
        <w:t>dodatkowe  za</w:t>
      </w:r>
      <w:r>
        <w:rPr>
          <w:color w:val="414042"/>
          <w:spacing w:val="49"/>
          <w:sz w:val="16"/>
        </w:rPr>
        <w:t xml:space="preserve"> </w:t>
      </w:r>
      <w:r>
        <w:rPr>
          <w:b/>
          <w:color w:val="014255"/>
          <w:sz w:val="16"/>
        </w:rPr>
        <w:t>ZGON</w:t>
      </w:r>
      <w:r>
        <w:rPr>
          <w:b/>
          <w:color w:val="014255"/>
          <w:spacing w:val="45"/>
          <w:sz w:val="16"/>
        </w:rPr>
        <w:t xml:space="preserve"> </w:t>
      </w:r>
      <w:r>
        <w:rPr>
          <w:b/>
          <w:color w:val="014255"/>
          <w:sz w:val="16"/>
        </w:rPr>
        <w:t>UBEZPIECZONEGO</w:t>
      </w:r>
      <w:r>
        <w:rPr>
          <w:b/>
          <w:color w:val="014255"/>
          <w:spacing w:val="43"/>
          <w:sz w:val="16"/>
        </w:rPr>
        <w:t xml:space="preserve"> </w:t>
      </w:r>
      <w:r>
        <w:rPr>
          <w:b/>
          <w:color w:val="014255"/>
          <w:sz w:val="16"/>
        </w:rPr>
        <w:t>W</w:t>
      </w:r>
      <w:r>
        <w:rPr>
          <w:b/>
          <w:color w:val="014255"/>
          <w:spacing w:val="44"/>
          <w:sz w:val="16"/>
        </w:rPr>
        <w:t xml:space="preserve"> </w:t>
      </w:r>
      <w:r>
        <w:rPr>
          <w:b/>
          <w:color w:val="014255"/>
          <w:sz w:val="16"/>
        </w:rPr>
        <w:t>WYNIKU</w:t>
      </w:r>
      <w:r>
        <w:rPr>
          <w:b/>
          <w:color w:val="014255"/>
          <w:spacing w:val="44"/>
          <w:sz w:val="16"/>
        </w:rPr>
        <w:t xml:space="preserve"> </w:t>
      </w:r>
      <w:r>
        <w:rPr>
          <w:b/>
          <w:color w:val="014255"/>
          <w:sz w:val="16"/>
        </w:rPr>
        <w:t>NIESZCZĘŚLIWEGO</w:t>
      </w:r>
      <w:r>
        <w:rPr>
          <w:b/>
          <w:color w:val="014255"/>
          <w:spacing w:val="44"/>
          <w:sz w:val="16"/>
        </w:rPr>
        <w:t xml:space="preserve"> </w:t>
      </w:r>
      <w:r>
        <w:rPr>
          <w:b/>
          <w:color w:val="014255"/>
          <w:sz w:val="16"/>
        </w:rPr>
        <w:t>WYPADKU</w:t>
      </w:r>
      <w:r>
        <w:rPr>
          <w:b/>
          <w:color w:val="014255"/>
          <w:spacing w:val="45"/>
          <w:sz w:val="16"/>
        </w:rPr>
        <w:t xml:space="preserve"> </w:t>
      </w:r>
      <w:r>
        <w:rPr>
          <w:b/>
          <w:color w:val="014255"/>
          <w:sz w:val="16"/>
        </w:rPr>
        <w:t>KOMUNIKACYJNEGO</w:t>
      </w:r>
      <w:r>
        <w:rPr>
          <w:b/>
          <w:color w:val="014255"/>
          <w:spacing w:val="44"/>
          <w:sz w:val="16"/>
        </w:rPr>
        <w:t xml:space="preserve"> </w:t>
      </w:r>
      <w:r>
        <w:rPr>
          <w:b/>
          <w:color w:val="014255"/>
          <w:sz w:val="16"/>
        </w:rPr>
        <w:t>lub</w:t>
      </w:r>
    </w:p>
    <w:p w:rsidR="00F33EBD" w:rsidRDefault="00F33EBD" w:rsidP="00F33EBD">
      <w:pPr>
        <w:spacing w:before="67" w:line="324" w:lineRule="auto"/>
        <w:ind w:left="743"/>
        <w:rPr>
          <w:sz w:val="16"/>
        </w:rPr>
      </w:pPr>
      <w:r>
        <w:rPr>
          <w:b/>
          <w:color w:val="014255"/>
          <w:sz w:val="16"/>
        </w:rPr>
        <w:t>NIESZCZĘŚLIWEGO</w:t>
      </w:r>
      <w:r>
        <w:rPr>
          <w:b/>
          <w:color w:val="014255"/>
          <w:spacing w:val="24"/>
          <w:sz w:val="16"/>
        </w:rPr>
        <w:t xml:space="preserve"> </w:t>
      </w:r>
      <w:r>
        <w:rPr>
          <w:b/>
          <w:color w:val="014255"/>
          <w:sz w:val="16"/>
        </w:rPr>
        <w:t>WYPADKU</w:t>
      </w:r>
      <w:r>
        <w:rPr>
          <w:b/>
          <w:color w:val="014255"/>
          <w:spacing w:val="25"/>
          <w:sz w:val="16"/>
        </w:rPr>
        <w:t xml:space="preserve"> </w:t>
      </w:r>
      <w:r>
        <w:rPr>
          <w:b/>
          <w:color w:val="014255"/>
          <w:sz w:val="16"/>
        </w:rPr>
        <w:t>NA</w:t>
      </w:r>
      <w:r>
        <w:rPr>
          <w:b/>
          <w:color w:val="014255"/>
          <w:spacing w:val="13"/>
          <w:sz w:val="16"/>
        </w:rPr>
        <w:t xml:space="preserve"> </w:t>
      </w:r>
      <w:r>
        <w:rPr>
          <w:b/>
          <w:color w:val="014255"/>
          <w:sz w:val="16"/>
        </w:rPr>
        <w:t>TERENIE</w:t>
      </w:r>
      <w:r>
        <w:rPr>
          <w:b/>
          <w:color w:val="014255"/>
          <w:spacing w:val="25"/>
          <w:sz w:val="16"/>
        </w:rPr>
        <w:t xml:space="preserve"> </w:t>
      </w:r>
      <w:r>
        <w:rPr>
          <w:b/>
          <w:color w:val="014255"/>
          <w:sz w:val="16"/>
        </w:rPr>
        <w:t>PLACÓWKI</w:t>
      </w:r>
      <w:r>
        <w:rPr>
          <w:b/>
          <w:color w:val="014255"/>
          <w:spacing w:val="26"/>
          <w:sz w:val="16"/>
        </w:rPr>
        <w:t xml:space="preserve"> </w:t>
      </w:r>
      <w:r>
        <w:rPr>
          <w:b/>
          <w:color w:val="014255"/>
          <w:sz w:val="16"/>
        </w:rPr>
        <w:t>OŚWIATOWEJ</w:t>
      </w:r>
      <w:r>
        <w:rPr>
          <w:b/>
          <w:color w:val="014255"/>
          <w:spacing w:val="31"/>
          <w:sz w:val="16"/>
        </w:rPr>
        <w:t xml:space="preserve"> </w:t>
      </w:r>
      <w:r>
        <w:rPr>
          <w:color w:val="414042"/>
          <w:sz w:val="16"/>
        </w:rPr>
        <w:t>przysługuje</w:t>
      </w:r>
      <w:r>
        <w:rPr>
          <w:color w:val="414042"/>
          <w:spacing w:val="28"/>
          <w:sz w:val="16"/>
        </w:rPr>
        <w:t xml:space="preserve"> </w:t>
      </w:r>
      <w:r>
        <w:rPr>
          <w:color w:val="414042"/>
          <w:sz w:val="16"/>
        </w:rPr>
        <w:t>przy</w:t>
      </w:r>
      <w:r>
        <w:rPr>
          <w:color w:val="414042"/>
          <w:spacing w:val="13"/>
          <w:sz w:val="16"/>
        </w:rPr>
        <w:t xml:space="preserve"> </w:t>
      </w:r>
      <w:r>
        <w:rPr>
          <w:color w:val="414042"/>
          <w:sz w:val="16"/>
        </w:rPr>
        <w:t>łącznym</w:t>
      </w:r>
      <w:r>
        <w:rPr>
          <w:color w:val="414042"/>
          <w:spacing w:val="28"/>
          <w:sz w:val="16"/>
        </w:rPr>
        <w:t xml:space="preserve"> </w:t>
      </w:r>
      <w:r>
        <w:rPr>
          <w:color w:val="414042"/>
          <w:sz w:val="16"/>
        </w:rPr>
        <w:t>spełnieniu</w:t>
      </w:r>
      <w:r>
        <w:rPr>
          <w:color w:val="414042"/>
          <w:spacing w:val="28"/>
          <w:sz w:val="16"/>
        </w:rPr>
        <w:t xml:space="preserve"> </w:t>
      </w:r>
      <w:r>
        <w:rPr>
          <w:color w:val="414042"/>
          <w:sz w:val="16"/>
        </w:rPr>
        <w:t>niżej</w:t>
      </w:r>
      <w:r>
        <w:rPr>
          <w:color w:val="414042"/>
          <w:spacing w:val="22"/>
          <w:sz w:val="16"/>
        </w:rPr>
        <w:t xml:space="preserve"> </w:t>
      </w:r>
      <w:r>
        <w:rPr>
          <w:color w:val="414042"/>
          <w:sz w:val="16"/>
        </w:rPr>
        <w:t>wymienionych</w:t>
      </w:r>
      <w:r>
        <w:rPr>
          <w:color w:val="414042"/>
          <w:spacing w:val="-47"/>
          <w:sz w:val="16"/>
        </w:rPr>
        <w:t xml:space="preserve"> </w:t>
      </w:r>
      <w:r>
        <w:rPr>
          <w:color w:val="414042"/>
          <w:sz w:val="16"/>
        </w:rPr>
        <w:t>przesłanek:</w:t>
      </w:r>
    </w:p>
    <w:p w:rsidR="00F33EBD" w:rsidRDefault="00F33EBD" w:rsidP="00F33EBD">
      <w:pPr>
        <w:pStyle w:val="Akapitzlist"/>
        <w:numPr>
          <w:ilvl w:val="0"/>
          <w:numId w:val="10"/>
        </w:numPr>
        <w:tabs>
          <w:tab w:val="left" w:pos="904"/>
        </w:tabs>
        <w:spacing w:line="192" w:lineRule="exact"/>
        <w:rPr>
          <w:sz w:val="16"/>
        </w:rPr>
      </w:pPr>
      <w:r>
        <w:rPr>
          <w:color w:val="414042"/>
          <w:sz w:val="16"/>
        </w:rPr>
        <w:t>Umowa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ubezpieczenia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została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rozszerzona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o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to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świadczenie.</w:t>
      </w:r>
    </w:p>
    <w:p w:rsidR="00F33EBD" w:rsidRDefault="00F33EBD" w:rsidP="00F33EBD">
      <w:pPr>
        <w:pStyle w:val="Akapitzlist"/>
        <w:numPr>
          <w:ilvl w:val="0"/>
          <w:numId w:val="10"/>
        </w:numPr>
        <w:tabs>
          <w:tab w:val="left" w:pos="912"/>
        </w:tabs>
        <w:spacing w:before="67" w:line="324" w:lineRule="auto"/>
        <w:ind w:left="907" w:right="1189" w:hanging="164"/>
        <w:rPr>
          <w:sz w:val="16"/>
        </w:rPr>
      </w:pPr>
      <w:r>
        <w:rPr>
          <w:color w:val="414042"/>
          <w:sz w:val="16"/>
        </w:rPr>
        <w:t>Ubezpieczony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poniósł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śmierć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w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wyniku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nieszczęśliwego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wypadku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komunikacyjnego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lub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nieszczęśliwego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wypadku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na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terenie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placówki</w:t>
      </w:r>
      <w:r>
        <w:rPr>
          <w:color w:val="414042"/>
          <w:spacing w:val="1"/>
          <w:sz w:val="16"/>
        </w:rPr>
        <w:t xml:space="preserve"> </w:t>
      </w:r>
      <w:r>
        <w:rPr>
          <w:color w:val="414042"/>
          <w:sz w:val="16"/>
        </w:rPr>
        <w:t>oświatowej.</w:t>
      </w:r>
    </w:p>
    <w:p w:rsidR="00F33EBD" w:rsidRDefault="00F33EBD" w:rsidP="00F33EBD">
      <w:pPr>
        <w:pStyle w:val="Akapitzlist"/>
        <w:numPr>
          <w:ilvl w:val="0"/>
          <w:numId w:val="10"/>
        </w:numPr>
        <w:tabs>
          <w:tab w:val="left" w:pos="901"/>
        </w:tabs>
        <w:spacing w:line="192" w:lineRule="exact"/>
        <w:ind w:left="900" w:hanging="158"/>
        <w:rPr>
          <w:sz w:val="16"/>
        </w:rPr>
      </w:pPr>
      <w:r>
        <w:rPr>
          <w:color w:val="414042"/>
          <w:sz w:val="16"/>
        </w:rPr>
        <w:t>Ubezpieczony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nie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został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uznany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winnym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lub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współwinnym</w:t>
      </w:r>
      <w:r>
        <w:rPr>
          <w:color w:val="414042"/>
          <w:spacing w:val="-5"/>
          <w:sz w:val="16"/>
        </w:rPr>
        <w:t xml:space="preserve"> </w:t>
      </w:r>
      <w:r>
        <w:rPr>
          <w:color w:val="414042"/>
          <w:sz w:val="16"/>
        </w:rPr>
        <w:t>spowodowania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tego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wypadku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oraz</w:t>
      </w:r>
      <w:r>
        <w:rPr>
          <w:color w:val="414042"/>
          <w:spacing w:val="-5"/>
          <w:sz w:val="16"/>
        </w:rPr>
        <w:t xml:space="preserve"> </w:t>
      </w:r>
      <w:r>
        <w:rPr>
          <w:color w:val="414042"/>
          <w:sz w:val="16"/>
        </w:rPr>
        <w:t>nie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przyczynił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się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do</w:t>
      </w:r>
      <w:r>
        <w:rPr>
          <w:color w:val="414042"/>
          <w:spacing w:val="-5"/>
          <w:sz w:val="16"/>
        </w:rPr>
        <w:t xml:space="preserve"> </w:t>
      </w:r>
      <w:r>
        <w:rPr>
          <w:color w:val="414042"/>
          <w:sz w:val="16"/>
        </w:rPr>
        <w:t>zaistnienia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wypadku.</w:t>
      </w:r>
    </w:p>
    <w:p w:rsidR="00F33EBD" w:rsidRDefault="00F33EBD" w:rsidP="00F33EBD">
      <w:pPr>
        <w:pStyle w:val="Tekstpodstawowy"/>
        <w:rPr>
          <w:sz w:val="18"/>
        </w:rPr>
      </w:pPr>
    </w:p>
    <w:p w:rsidR="00F33EBD" w:rsidRDefault="00F33EBD" w:rsidP="00F33EBD">
      <w:pPr>
        <w:pStyle w:val="Tekstpodstawowy"/>
        <w:spacing w:before="110" w:line="324" w:lineRule="auto"/>
        <w:ind w:left="743" w:right="714"/>
      </w:pPr>
      <w:r>
        <w:rPr>
          <w:b/>
          <w:color w:val="004256"/>
        </w:rPr>
        <w:t>TEREN</w:t>
      </w:r>
      <w:r>
        <w:rPr>
          <w:b/>
          <w:color w:val="004256"/>
          <w:spacing w:val="7"/>
        </w:rPr>
        <w:t xml:space="preserve"> </w:t>
      </w:r>
      <w:r>
        <w:rPr>
          <w:b/>
          <w:color w:val="004256"/>
        </w:rPr>
        <w:t>PLACÓWKI</w:t>
      </w:r>
      <w:r>
        <w:rPr>
          <w:b/>
          <w:color w:val="004256"/>
          <w:spacing w:val="8"/>
        </w:rPr>
        <w:t xml:space="preserve"> </w:t>
      </w:r>
      <w:r>
        <w:rPr>
          <w:b/>
          <w:color w:val="004256"/>
        </w:rPr>
        <w:t>OŚWIATOWEJ</w:t>
      </w:r>
      <w:r>
        <w:rPr>
          <w:b/>
          <w:color w:val="004256"/>
          <w:spacing w:val="12"/>
        </w:rPr>
        <w:t xml:space="preserve"> </w:t>
      </w:r>
      <w:r>
        <w:rPr>
          <w:color w:val="414042"/>
        </w:rPr>
        <w:t>-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teren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placówki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oświatowej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uznaje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się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budynek,</w:t>
      </w:r>
      <w:r>
        <w:rPr>
          <w:color w:val="414042"/>
          <w:spacing w:val="4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7"/>
        </w:rPr>
        <w:t xml:space="preserve"> </w:t>
      </w:r>
      <w:r>
        <w:rPr>
          <w:color w:val="414042"/>
        </w:rPr>
        <w:t>którym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odbywają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się</w:t>
      </w:r>
      <w:r>
        <w:rPr>
          <w:color w:val="414042"/>
          <w:spacing w:val="9"/>
        </w:rPr>
        <w:t xml:space="preserve"> </w:t>
      </w:r>
      <w:r>
        <w:rPr>
          <w:color w:val="414042"/>
        </w:rPr>
        <w:t>zajęcia</w:t>
      </w:r>
      <w:r>
        <w:rPr>
          <w:color w:val="414042"/>
          <w:spacing w:val="10"/>
        </w:rPr>
        <w:t xml:space="preserve"> </w:t>
      </w:r>
      <w:r>
        <w:rPr>
          <w:color w:val="414042"/>
        </w:rPr>
        <w:t>edukacyjne</w:t>
      </w:r>
      <w:r>
        <w:rPr>
          <w:color w:val="414042"/>
          <w:spacing w:val="4"/>
        </w:rPr>
        <w:t xml:space="preserve"> </w:t>
      </w:r>
      <w:r>
        <w:rPr>
          <w:color w:val="414042"/>
        </w:rPr>
        <w:t>wraz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z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całością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wyodrębnionego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terenu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pod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warunkiem,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iż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teren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ten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jest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ogrodzony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zabezpieczony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przed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dostępem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osób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trzecich.</w:t>
      </w:r>
    </w:p>
    <w:p w:rsidR="00F33EBD" w:rsidRDefault="00F33EBD" w:rsidP="00F33EBD">
      <w:pPr>
        <w:pStyle w:val="Tekstpodstawowy"/>
        <w:spacing w:before="5"/>
        <w:rPr>
          <w:sz w:val="21"/>
        </w:rPr>
      </w:pPr>
    </w:p>
    <w:p w:rsidR="00F33EBD" w:rsidRDefault="00F33EBD" w:rsidP="00F33EBD">
      <w:pPr>
        <w:pStyle w:val="Tekstpodstawowy"/>
        <w:spacing w:line="324" w:lineRule="auto"/>
        <w:ind w:left="743" w:right="707"/>
      </w:pPr>
      <w:r>
        <w:rPr>
          <w:b/>
          <w:color w:val="004256"/>
        </w:rPr>
        <w:t xml:space="preserve">ZAWAŁ SERCA </w:t>
      </w:r>
      <w:r>
        <w:rPr>
          <w:color w:val="414042"/>
        </w:rPr>
        <w:t>- stan, w którym postępujący proces miażdżycowy częściowo lub całkowicie zablokuje tętnicę wieńcową, zaopatrującą serce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tlen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substancje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odżywcze.</w:t>
      </w:r>
    </w:p>
    <w:p w:rsidR="00F33EBD" w:rsidRDefault="00F33EBD" w:rsidP="00F33EBD">
      <w:pPr>
        <w:pStyle w:val="Tekstpodstawowy"/>
        <w:spacing w:before="5"/>
        <w:rPr>
          <w:sz w:val="21"/>
        </w:rPr>
      </w:pPr>
    </w:p>
    <w:p w:rsidR="00F33EBD" w:rsidRDefault="00F33EBD" w:rsidP="00F33EBD">
      <w:pPr>
        <w:pStyle w:val="Tekstpodstawowy"/>
        <w:spacing w:line="324" w:lineRule="auto"/>
        <w:ind w:left="743"/>
      </w:pPr>
      <w:r>
        <w:rPr>
          <w:b/>
          <w:color w:val="004256"/>
          <w:spacing w:val="-1"/>
        </w:rPr>
        <w:t>UDAR</w:t>
      </w:r>
      <w:r>
        <w:rPr>
          <w:b/>
          <w:color w:val="004256"/>
          <w:spacing w:val="-15"/>
        </w:rPr>
        <w:t xml:space="preserve"> </w:t>
      </w:r>
      <w:r>
        <w:rPr>
          <w:b/>
          <w:color w:val="004256"/>
          <w:spacing w:val="-1"/>
        </w:rPr>
        <w:t>MÓZGU</w:t>
      </w:r>
      <w:r>
        <w:rPr>
          <w:b/>
          <w:color w:val="004256"/>
          <w:spacing w:val="-11"/>
        </w:rPr>
        <w:t xml:space="preserve"> </w:t>
      </w:r>
      <w:r>
        <w:rPr>
          <w:color w:val="414042"/>
          <w:spacing w:val="-1"/>
        </w:rPr>
        <w:t>-</w:t>
      </w:r>
      <w:r>
        <w:rPr>
          <w:color w:val="414042"/>
          <w:spacing w:val="-16"/>
        </w:rPr>
        <w:t xml:space="preserve"> </w:t>
      </w:r>
      <w:r>
        <w:rPr>
          <w:color w:val="414042"/>
          <w:spacing w:val="-1"/>
        </w:rPr>
        <w:t>udar</w:t>
      </w:r>
      <w:r>
        <w:rPr>
          <w:color w:val="414042"/>
          <w:spacing w:val="-18"/>
        </w:rPr>
        <w:t xml:space="preserve"> </w:t>
      </w:r>
      <w:r>
        <w:rPr>
          <w:color w:val="414042"/>
          <w:spacing w:val="-1"/>
        </w:rPr>
        <w:t>niedokrwienny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mózgu,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udar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krwotoczny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mózgu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-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stan,</w:t>
      </w:r>
      <w:r>
        <w:rPr>
          <w:color w:val="414042"/>
          <w:spacing w:val="-17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którym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część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mózgu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obumiera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na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skutek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braku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tlenu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substancji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odżywczych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dostarczanych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przez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krew.</w:t>
      </w:r>
    </w:p>
    <w:p w:rsidR="00F33EBD" w:rsidRDefault="00F33EBD" w:rsidP="00F33EBD">
      <w:pPr>
        <w:pStyle w:val="Tekstpodstawowy"/>
        <w:spacing w:before="5"/>
        <w:rPr>
          <w:sz w:val="21"/>
        </w:rPr>
      </w:pPr>
    </w:p>
    <w:p w:rsidR="00F33EBD" w:rsidRDefault="00F33EBD" w:rsidP="00F33EBD">
      <w:pPr>
        <w:pStyle w:val="Tekstpodstawowy"/>
        <w:spacing w:line="324" w:lineRule="auto"/>
        <w:ind w:left="743" w:right="724"/>
        <w:jc w:val="both"/>
      </w:pPr>
      <w:r>
        <w:rPr>
          <w:b/>
          <w:color w:val="004256"/>
        </w:rPr>
        <w:t>NIESZCZĘŚLIWY</w:t>
      </w:r>
      <w:r>
        <w:rPr>
          <w:b/>
          <w:color w:val="004256"/>
          <w:spacing w:val="-10"/>
        </w:rPr>
        <w:t xml:space="preserve"> </w:t>
      </w:r>
      <w:r>
        <w:rPr>
          <w:b/>
          <w:color w:val="004256"/>
        </w:rPr>
        <w:t>WYPADEK</w:t>
      </w:r>
      <w:r>
        <w:rPr>
          <w:b/>
          <w:color w:val="004256"/>
          <w:spacing w:val="-5"/>
        </w:rPr>
        <w:t xml:space="preserve"> </w:t>
      </w:r>
      <w:r>
        <w:rPr>
          <w:b/>
          <w:color w:val="004256"/>
        </w:rPr>
        <w:t>KOMUNIKACYJNY</w:t>
      </w:r>
      <w:r>
        <w:rPr>
          <w:b/>
          <w:color w:val="004256"/>
          <w:spacing w:val="-1"/>
        </w:rPr>
        <w:t xml:space="preserve"> </w:t>
      </w:r>
      <w:r>
        <w:rPr>
          <w:color w:val="414042"/>
        </w:rPr>
        <w:t>-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wypadek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którym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ubezpieczony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uczestniczył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jako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pieszy,</w:t>
      </w:r>
      <w:r>
        <w:rPr>
          <w:color w:val="414042"/>
          <w:spacing w:val="-5"/>
        </w:rPr>
        <w:t xml:space="preserve"> </w:t>
      </w:r>
      <w:r>
        <w:rPr>
          <w:color w:val="414042"/>
        </w:rPr>
        <w:t>kierowca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pasażer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środka</w:t>
      </w:r>
      <w:r>
        <w:rPr>
          <w:color w:val="414042"/>
          <w:spacing w:val="-48"/>
        </w:rPr>
        <w:t xml:space="preserve"> </w:t>
      </w:r>
      <w:r>
        <w:rPr>
          <w:color w:val="414042"/>
        </w:rPr>
        <w:t>lokomocji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który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uległ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wypadkowi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związku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z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ruchem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lądowym,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wodnym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powietrznym.</w:t>
      </w:r>
    </w:p>
    <w:p w:rsidR="00F33EBD" w:rsidRDefault="00F33EBD" w:rsidP="00F33EBD">
      <w:pPr>
        <w:pStyle w:val="Tekstpodstawowy"/>
        <w:spacing w:before="5"/>
        <w:rPr>
          <w:sz w:val="21"/>
        </w:rPr>
      </w:pPr>
    </w:p>
    <w:p w:rsidR="00F33EBD" w:rsidRDefault="00F33EBD" w:rsidP="00F33EBD">
      <w:pPr>
        <w:pStyle w:val="Tekstpodstawowy"/>
        <w:spacing w:line="324" w:lineRule="auto"/>
        <w:ind w:left="743" w:right="718"/>
        <w:jc w:val="both"/>
      </w:pPr>
      <w:r>
        <w:rPr>
          <w:b/>
          <w:color w:val="004256"/>
        </w:rPr>
        <w:t xml:space="preserve">NOWOTWÓR ZŁOŚLIWY </w:t>
      </w:r>
      <w:r>
        <w:rPr>
          <w:color w:val="414042"/>
        </w:rPr>
        <w:t xml:space="preserve">- choroba </w:t>
      </w:r>
      <w:proofErr w:type="spellStart"/>
      <w:r>
        <w:rPr>
          <w:color w:val="414042"/>
        </w:rPr>
        <w:t>zakwaliﬁkowana</w:t>
      </w:r>
      <w:proofErr w:type="spellEnd"/>
      <w:r>
        <w:rPr>
          <w:color w:val="414042"/>
        </w:rPr>
        <w:t xml:space="preserve"> według ICD 10 w rozdziale „nowotwory złośliwe” (C00 - C97), zespół objawów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chorobowych wynikających z obecności złośliwego guza, który charakteryzuje się niekontrolowanym rozrostem i rozprzestrzenianiem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złośliwych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komórek.</w:t>
      </w:r>
    </w:p>
    <w:p w:rsidR="00F33EBD" w:rsidRDefault="00F33EBD" w:rsidP="00F33EBD">
      <w:pPr>
        <w:pStyle w:val="Tekstpodstawowy"/>
        <w:spacing w:before="4"/>
        <w:rPr>
          <w:sz w:val="21"/>
        </w:rPr>
      </w:pPr>
    </w:p>
    <w:p w:rsidR="00F33EBD" w:rsidRDefault="00F33EBD" w:rsidP="00F33EBD">
      <w:pPr>
        <w:pStyle w:val="Tekstpodstawowy"/>
        <w:ind w:left="743"/>
      </w:pPr>
      <w:r>
        <w:rPr>
          <w:b/>
          <w:color w:val="004256"/>
        </w:rPr>
        <w:t>SAMOBÓJSTWO</w:t>
      </w:r>
      <w:r>
        <w:rPr>
          <w:b/>
          <w:color w:val="004256"/>
          <w:spacing w:val="-8"/>
        </w:rPr>
        <w:t xml:space="preserve"> </w:t>
      </w:r>
      <w:r>
        <w:rPr>
          <w:color w:val="414042"/>
        </w:rPr>
        <w:t>-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celowe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zachowanie</w:t>
      </w:r>
      <w:r>
        <w:rPr>
          <w:color w:val="414042"/>
          <w:spacing w:val="-12"/>
        </w:rPr>
        <w:t xml:space="preserve"> </w:t>
      </w:r>
      <w:proofErr w:type="spellStart"/>
      <w:r>
        <w:rPr>
          <w:color w:val="414042"/>
        </w:rPr>
        <w:t>samodestrukcyjne</w:t>
      </w:r>
      <w:proofErr w:type="spellEnd"/>
      <w:r>
        <w:rPr>
          <w:color w:val="414042"/>
        </w:rPr>
        <w:t>,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o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charakterze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gwałtownym,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które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prowadzi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śmierci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biologicznej.</w:t>
      </w:r>
    </w:p>
    <w:p w:rsidR="00F33EBD" w:rsidRDefault="00F33EBD" w:rsidP="00F33EBD">
      <w:pPr>
        <w:pStyle w:val="Tekstpodstawowy"/>
        <w:rPr>
          <w:sz w:val="18"/>
        </w:rPr>
      </w:pPr>
    </w:p>
    <w:p w:rsidR="00F33EBD" w:rsidRDefault="00F33EBD" w:rsidP="00F33EBD">
      <w:pPr>
        <w:pStyle w:val="Tekstpodstawowy"/>
        <w:spacing w:before="110"/>
        <w:ind w:left="743"/>
      </w:pPr>
      <w:r>
        <w:rPr>
          <w:b/>
          <w:color w:val="004256"/>
          <w:w w:val="95"/>
        </w:rPr>
        <w:t>RODZIC</w:t>
      </w:r>
      <w:r>
        <w:rPr>
          <w:b/>
          <w:color w:val="004256"/>
          <w:spacing w:val="15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osoba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sprawująca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władzę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rodzicielską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nad</w:t>
      </w:r>
      <w:r>
        <w:rPr>
          <w:color w:val="414042"/>
          <w:spacing w:val="11"/>
          <w:w w:val="95"/>
        </w:rPr>
        <w:t xml:space="preserve"> </w:t>
      </w:r>
      <w:r>
        <w:rPr>
          <w:color w:val="414042"/>
          <w:w w:val="95"/>
        </w:rPr>
        <w:t>małoletnim.</w:t>
      </w:r>
    </w:p>
    <w:p w:rsidR="00F33EBD" w:rsidRDefault="00F33EBD" w:rsidP="00F33EBD">
      <w:pPr>
        <w:pStyle w:val="Tekstpodstawowy"/>
        <w:rPr>
          <w:sz w:val="18"/>
        </w:rPr>
      </w:pPr>
    </w:p>
    <w:p w:rsidR="00F33EBD" w:rsidRDefault="00F33EBD" w:rsidP="00F33EBD">
      <w:pPr>
        <w:pStyle w:val="Tekstpodstawowy"/>
        <w:spacing w:before="110" w:line="324" w:lineRule="auto"/>
        <w:ind w:left="743" w:right="723"/>
        <w:jc w:val="both"/>
      </w:pPr>
      <w:r>
        <w:rPr>
          <w:b/>
          <w:color w:val="004256"/>
        </w:rPr>
        <w:t xml:space="preserve">TRWAŁY USZCZERBEK NA ZDROWIU </w:t>
      </w:r>
      <w:r>
        <w:rPr>
          <w:color w:val="414042"/>
        </w:rPr>
        <w:t>- trwałe upośledzenie czynności organizmu, nierokujące poprawy, powstałe na skutek uszkodzenia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ciała lub rozstroju zdrowia powstałe w następstwie nieszczęśliwego wypadku. Trwały uszczerbek obejmuje wyłącznie przypadki umieszczone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w tabeli procentowego uszczerbku na zdrowiu obowiązującej w dniu zdarzenia, wywołującego trwały uszczerbek, stosowanej przy ustalaniu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procentowej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wysokości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trwałego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uszczerbku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na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zdrowiu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co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skutków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zdarzeń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objętych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umową.</w:t>
      </w:r>
    </w:p>
    <w:p w:rsidR="00F33EBD" w:rsidRDefault="00F33EBD" w:rsidP="00F33EBD">
      <w:pPr>
        <w:pStyle w:val="Tekstpodstawowy"/>
        <w:spacing w:line="324" w:lineRule="auto"/>
        <w:ind w:left="743" w:right="725"/>
        <w:jc w:val="both"/>
      </w:pPr>
      <w:r>
        <w:rPr>
          <w:color w:val="414042"/>
        </w:rPr>
        <w:t>Ustalanie wysokości trwałego uszczerbku na zdrowiu dokonywane jest przez UNIQA TU S.A. w oparciu o „UNIQA tabela procentowego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uszczerbku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na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zdrowiu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Następstw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Nieszczęśliwych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Wypadków”.</w:t>
      </w:r>
    </w:p>
    <w:p w:rsidR="00F33EBD" w:rsidRDefault="00F33EBD" w:rsidP="00F33EBD">
      <w:pPr>
        <w:pStyle w:val="Tekstpodstawowy"/>
        <w:spacing w:before="2"/>
        <w:rPr>
          <w:sz w:val="21"/>
        </w:rPr>
      </w:pPr>
    </w:p>
    <w:p w:rsidR="00F33EBD" w:rsidRDefault="00F33EBD" w:rsidP="00F33EBD">
      <w:pPr>
        <w:ind w:left="743"/>
        <w:rPr>
          <w:sz w:val="16"/>
        </w:rPr>
      </w:pPr>
      <w:r>
        <w:rPr>
          <w:b/>
          <w:color w:val="004256"/>
          <w:w w:val="95"/>
          <w:sz w:val="16"/>
        </w:rPr>
        <w:t>ZADOŚĆUCZYNIENIE</w:t>
      </w:r>
      <w:r>
        <w:rPr>
          <w:b/>
          <w:color w:val="004256"/>
          <w:spacing w:val="15"/>
          <w:w w:val="95"/>
          <w:sz w:val="16"/>
        </w:rPr>
        <w:t xml:space="preserve"> </w:t>
      </w:r>
      <w:r>
        <w:rPr>
          <w:b/>
          <w:color w:val="004256"/>
          <w:w w:val="95"/>
          <w:sz w:val="16"/>
        </w:rPr>
        <w:t>ZA</w:t>
      </w:r>
      <w:r>
        <w:rPr>
          <w:b/>
          <w:color w:val="004256"/>
          <w:spacing w:val="6"/>
          <w:w w:val="95"/>
          <w:sz w:val="16"/>
        </w:rPr>
        <w:t xml:space="preserve"> </w:t>
      </w:r>
      <w:r>
        <w:rPr>
          <w:b/>
          <w:color w:val="004256"/>
          <w:w w:val="95"/>
          <w:sz w:val="16"/>
        </w:rPr>
        <w:t>BÓL</w:t>
      </w:r>
      <w:r>
        <w:rPr>
          <w:b/>
          <w:color w:val="004256"/>
          <w:spacing w:val="21"/>
          <w:w w:val="95"/>
          <w:sz w:val="16"/>
        </w:rPr>
        <w:t xml:space="preserve"> </w:t>
      </w:r>
      <w:r>
        <w:rPr>
          <w:b/>
          <w:color w:val="004256"/>
          <w:w w:val="95"/>
          <w:sz w:val="16"/>
        </w:rPr>
        <w:t>–</w:t>
      </w:r>
      <w:r>
        <w:rPr>
          <w:b/>
          <w:color w:val="004256"/>
          <w:spacing w:val="21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świadczenie</w:t>
      </w:r>
      <w:r>
        <w:rPr>
          <w:color w:val="414042"/>
          <w:spacing w:val="16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przysługuje</w:t>
      </w:r>
      <w:r>
        <w:rPr>
          <w:color w:val="414042"/>
          <w:spacing w:val="16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przy łącznym</w:t>
      </w:r>
      <w:r>
        <w:rPr>
          <w:color w:val="414042"/>
          <w:spacing w:val="16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spełnieniu</w:t>
      </w:r>
      <w:r>
        <w:rPr>
          <w:color w:val="414042"/>
          <w:spacing w:val="16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niżej</w:t>
      </w:r>
      <w:r>
        <w:rPr>
          <w:color w:val="414042"/>
          <w:spacing w:val="12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wymienionych</w:t>
      </w:r>
      <w:r>
        <w:rPr>
          <w:color w:val="414042"/>
          <w:spacing w:val="16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przesłanek:</w:t>
      </w:r>
    </w:p>
    <w:p w:rsidR="00F33EBD" w:rsidRDefault="00F33EBD" w:rsidP="00F33EBD">
      <w:pPr>
        <w:pStyle w:val="Akapitzlist"/>
        <w:numPr>
          <w:ilvl w:val="0"/>
          <w:numId w:val="12"/>
        </w:numPr>
        <w:tabs>
          <w:tab w:val="left" w:pos="904"/>
        </w:tabs>
        <w:spacing w:before="67"/>
        <w:rPr>
          <w:sz w:val="16"/>
        </w:rPr>
      </w:pPr>
      <w:r>
        <w:rPr>
          <w:color w:val="414042"/>
          <w:sz w:val="16"/>
        </w:rPr>
        <w:t>niezdolność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do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nauki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lub</w:t>
      </w:r>
      <w:r>
        <w:rPr>
          <w:color w:val="414042"/>
          <w:spacing w:val="-6"/>
          <w:sz w:val="16"/>
        </w:rPr>
        <w:t xml:space="preserve"> </w:t>
      </w:r>
      <w:r>
        <w:rPr>
          <w:color w:val="414042"/>
          <w:sz w:val="16"/>
        </w:rPr>
        <w:t>pracy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trwa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dłużej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niż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14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dni,</w:t>
      </w:r>
    </w:p>
    <w:p w:rsidR="00F33EBD" w:rsidRDefault="00F33EBD" w:rsidP="00F33EBD">
      <w:pPr>
        <w:pStyle w:val="Akapitzlist"/>
        <w:numPr>
          <w:ilvl w:val="0"/>
          <w:numId w:val="12"/>
        </w:numPr>
        <w:tabs>
          <w:tab w:val="left" w:pos="912"/>
        </w:tabs>
        <w:spacing w:before="67"/>
        <w:ind w:left="911" w:hanging="169"/>
        <w:rPr>
          <w:sz w:val="16"/>
        </w:rPr>
      </w:pPr>
      <w:r>
        <w:rPr>
          <w:color w:val="414042"/>
          <w:sz w:val="16"/>
        </w:rPr>
        <w:t>niezdolność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do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nauki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lub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pracy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jest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potwierdzona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właściwym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zaświadczeniem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lekarskim,</w:t>
      </w:r>
    </w:p>
    <w:p w:rsidR="00F33EBD" w:rsidRDefault="00F33EBD" w:rsidP="00F33EBD">
      <w:pPr>
        <w:pStyle w:val="Akapitzlist"/>
        <w:numPr>
          <w:ilvl w:val="0"/>
          <w:numId w:val="12"/>
        </w:numPr>
        <w:tabs>
          <w:tab w:val="left" w:pos="901"/>
        </w:tabs>
        <w:spacing w:before="66"/>
        <w:ind w:left="900" w:hanging="158"/>
        <w:rPr>
          <w:sz w:val="16"/>
        </w:rPr>
      </w:pPr>
      <w:r>
        <w:rPr>
          <w:color w:val="414042"/>
          <w:spacing w:val="-1"/>
          <w:sz w:val="16"/>
        </w:rPr>
        <w:t>zdarzenie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pacing w:val="-1"/>
          <w:sz w:val="16"/>
        </w:rPr>
        <w:t>jest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następstwem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nieszczęśliwego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wypadku.</w:t>
      </w:r>
    </w:p>
    <w:p w:rsidR="00F33EBD" w:rsidRDefault="00F33EBD" w:rsidP="00F33EBD">
      <w:pPr>
        <w:pStyle w:val="Tekstpodstawowy"/>
        <w:spacing w:before="67"/>
        <w:ind w:left="743"/>
      </w:pPr>
      <w:r>
        <w:rPr>
          <w:color w:val="414042"/>
          <w:spacing w:val="-1"/>
        </w:rPr>
        <w:t>Świadczenie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1"/>
        </w:rPr>
        <w:t>dodatkowe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1"/>
        </w:rPr>
        <w:t>przysługuje</w:t>
      </w:r>
      <w:r>
        <w:rPr>
          <w:color w:val="414042"/>
          <w:spacing w:val="-8"/>
        </w:rPr>
        <w:t xml:space="preserve"> </w:t>
      </w:r>
      <w:r>
        <w:rPr>
          <w:color w:val="414042"/>
          <w:spacing w:val="-1"/>
        </w:rPr>
        <w:t>maksymalnie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jeden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raz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okresie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ubezpieczenia.</w:t>
      </w:r>
    </w:p>
    <w:p w:rsidR="00F33EBD" w:rsidRDefault="00F33EBD" w:rsidP="00F33EBD">
      <w:pPr>
        <w:pStyle w:val="Tekstpodstawowy"/>
        <w:rPr>
          <w:sz w:val="18"/>
        </w:rPr>
      </w:pPr>
    </w:p>
    <w:p w:rsidR="000F4E8C" w:rsidRDefault="00F33EBD" w:rsidP="000F4E8C">
      <w:pPr>
        <w:pStyle w:val="Tekstpodstawowy"/>
        <w:spacing w:before="110" w:line="324" w:lineRule="auto"/>
        <w:ind w:left="743" w:right="714"/>
        <w:rPr>
          <w:color w:val="414042"/>
          <w:spacing w:val="-12"/>
        </w:rPr>
      </w:pPr>
      <w:r>
        <w:rPr>
          <w:b/>
          <w:color w:val="004256"/>
          <w:spacing w:val="-1"/>
        </w:rPr>
        <w:t>OPARZENIA</w:t>
      </w:r>
      <w:r>
        <w:rPr>
          <w:b/>
          <w:color w:val="004256"/>
          <w:spacing w:val="-9"/>
        </w:rPr>
        <w:t xml:space="preserve"> </w:t>
      </w:r>
      <w:r>
        <w:rPr>
          <w:color w:val="414042"/>
          <w:spacing w:val="-1"/>
        </w:rPr>
        <w:t>–</w:t>
      </w:r>
      <w:r>
        <w:rPr>
          <w:color w:val="414042"/>
          <w:spacing w:val="-12"/>
        </w:rPr>
        <w:t xml:space="preserve"> </w:t>
      </w:r>
      <w:r>
        <w:rPr>
          <w:color w:val="414042"/>
          <w:spacing w:val="-1"/>
        </w:rPr>
        <w:t>uszkodzenie</w:t>
      </w:r>
      <w:r>
        <w:rPr>
          <w:color w:val="414042"/>
          <w:spacing w:val="-12"/>
        </w:rPr>
        <w:t xml:space="preserve"> </w:t>
      </w:r>
      <w:r>
        <w:rPr>
          <w:color w:val="414042"/>
          <w:spacing w:val="-1"/>
        </w:rPr>
        <w:t>tkanek</w:t>
      </w:r>
      <w:r>
        <w:rPr>
          <w:color w:val="414042"/>
          <w:spacing w:val="-12"/>
        </w:rPr>
        <w:t xml:space="preserve"> </w:t>
      </w:r>
      <w:r>
        <w:rPr>
          <w:color w:val="414042"/>
          <w:spacing w:val="-1"/>
        </w:rPr>
        <w:t>skóry</w:t>
      </w:r>
      <w:r>
        <w:rPr>
          <w:color w:val="414042"/>
          <w:spacing w:val="-16"/>
        </w:rPr>
        <w:t xml:space="preserve"> </w:t>
      </w:r>
      <w:r>
        <w:rPr>
          <w:color w:val="414042"/>
          <w:spacing w:val="-1"/>
        </w:rPr>
        <w:t>i</w:t>
      </w:r>
      <w:r>
        <w:rPr>
          <w:color w:val="414042"/>
          <w:spacing w:val="-11"/>
        </w:rPr>
        <w:t xml:space="preserve"> </w:t>
      </w:r>
      <w:r>
        <w:rPr>
          <w:color w:val="414042"/>
          <w:spacing w:val="-1"/>
        </w:rPr>
        <w:t>błon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śluzowych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spowodowane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działaniem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wysokiej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temperatury,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energii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elektrycznej,</w:t>
      </w:r>
      <w:r>
        <w:rPr>
          <w:color w:val="414042"/>
          <w:spacing w:val="-12"/>
        </w:rPr>
        <w:t xml:space="preserve"> </w:t>
      </w:r>
    </w:p>
    <w:p w:rsidR="00F33EBD" w:rsidRPr="000F4E8C" w:rsidRDefault="00F33EBD" w:rsidP="000F4E8C">
      <w:pPr>
        <w:pStyle w:val="Tekstpodstawowy"/>
        <w:spacing w:before="110" w:line="324" w:lineRule="auto"/>
        <w:ind w:left="743" w:right="714"/>
        <w:rPr>
          <w:color w:val="414042"/>
          <w:spacing w:val="-12"/>
        </w:rPr>
      </w:pPr>
      <w:r>
        <w:rPr>
          <w:color w:val="414042"/>
        </w:rPr>
        <w:t>promieniowania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jonizującego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żrących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środków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chemicznych:</w:t>
      </w:r>
    </w:p>
    <w:p w:rsidR="00F33EBD" w:rsidRDefault="00F33EBD" w:rsidP="00F33EBD">
      <w:pPr>
        <w:pStyle w:val="Tekstpodstawowy"/>
        <w:spacing w:line="192" w:lineRule="exact"/>
        <w:ind w:left="743"/>
      </w:pPr>
      <w:r>
        <w:rPr>
          <w:color w:val="414042"/>
          <w:w w:val="95"/>
        </w:rPr>
        <w:t>Oparzenie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II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stopnia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lekkie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poniżej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15%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powierzchni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ciała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10%*</w:t>
      </w:r>
    </w:p>
    <w:p w:rsidR="00F33EBD" w:rsidRDefault="00F33EBD" w:rsidP="00F33EBD">
      <w:pPr>
        <w:pStyle w:val="Tekstpodstawowy"/>
        <w:spacing w:before="67" w:line="324" w:lineRule="auto"/>
        <w:ind w:left="743" w:right="4225"/>
      </w:pPr>
      <w:r>
        <w:rPr>
          <w:color w:val="414042"/>
          <w:w w:val="95"/>
        </w:rPr>
        <w:t>Oparzenie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II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stopnia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średnio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ciężkie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pomiędzy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15%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30%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powierzchni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ciała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30%*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</w:rPr>
        <w:t>Oparzenie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II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stopnia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ciężkie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powyżej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30%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powierzchni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ciała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-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100%*</w:t>
      </w:r>
    </w:p>
    <w:p w:rsidR="00F33EBD" w:rsidRDefault="00F33EBD" w:rsidP="00F33EBD">
      <w:pPr>
        <w:pStyle w:val="Tekstpodstawowy"/>
        <w:spacing w:line="192" w:lineRule="exact"/>
        <w:ind w:left="743"/>
      </w:pPr>
      <w:r>
        <w:rPr>
          <w:color w:val="414042"/>
          <w:w w:val="95"/>
        </w:rPr>
        <w:t>Oparzenie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III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stopnia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lekkie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poniżej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5%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powierzchni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ciała</w:t>
      </w:r>
      <w:r>
        <w:rPr>
          <w:color w:val="414042"/>
          <w:spacing w:val="4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20%*</w:t>
      </w:r>
    </w:p>
    <w:p w:rsidR="00F33EBD" w:rsidRDefault="00F33EBD" w:rsidP="00F33EBD">
      <w:pPr>
        <w:pStyle w:val="Tekstpodstawowy"/>
        <w:spacing w:before="67"/>
        <w:ind w:left="743"/>
      </w:pPr>
      <w:r>
        <w:rPr>
          <w:color w:val="414042"/>
          <w:w w:val="95"/>
        </w:rPr>
        <w:t>Oparzenie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III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stopnia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średnio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ciężkie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pomiędzy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5%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15%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powierzchni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ciała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5"/>
          <w:w w:val="95"/>
        </w:rPr>
        <w:t xml:space="preserve"> </w:t>
      </w:r>
      <w:r>
        <w:rPr>
          <w:color w:val="414042"/>
          <w:w w:val="95"/>
        </w:rPr>
        <w:t>50%*</w:t>
      </w:r>
    </w:p>
    <w:p w:rsidR="00F33EBD" w:rsidRDefault="00F33EBD" w:rsidP="00F33EBD">
      <w:pPr>
        <w:widowControl/>
        <w:autoSpaceDE/>
        <w:autoSpaceDN/>
        <w:sectPr w:rsidR="00F33EBD">
          <w:pgSz w:w="11910" w:h="16840"/>
          <w:pgMar w:top="1100" w:right="260" w:bottom="900" w:left="240" w:header="0" w:footer="715" w:gutter="0"/>
          <w:cols w:space="708"/>
        </w:sectPr>
      </w:pPr>
    </w:p>
    <w:p w:rsidR="00F33EBD" w:rsidRDefault="00F33EBD" w:rsidP="00F33EBD">
      <w:pPr>
        <w:pStyle w:val="Tekstpodstawowy"/>
        <w:spacing w:before="74"/>
        <w:ind w:left="731"/>
      </w:pPr>
      <w:r>
        <w:rPr>
          <w:color w:val="414042"/>
          <w:w w:val="95"/>
        </w:rPr>
        <w:lastRenderedPageBreak/>
        <w:t>Oparzenie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III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stopnia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ciężkie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powyżej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15%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powierzchni</w:t>
      </w:r>
      <w:r>
        <w:rPr>
          <w:color w:val="414042"/>
          <w:spacing w:val="9"/>
          <w:w w:val="95"/>
        </w:rPr>
        <w:t xml:space="preserve"> </w:t>
      </w:r>
      <w:r>
        <w:rPr>
          <w:color w:val="414042"/>
          <w:w w:val="95"/>
        </w:rPr>
        <w:t>ciała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8"/>
          <w:w w:val="95"/>
        </w:rPr>
        <w:t xml:space="preserve"> </w:t>
      </w:r>
      <w:r>
        <w:rPr>
          <w:color w:val="414042"/>
          <w:w w:val="95"/>
        </w:rPr>
        <w:t>100%*</w:t>
      </w:r>
    </w:p>
    <w:p w:rsidR="00F33EBD" w:rsidRDefault="00F33EBD" w:rsidP="00F33EBD">
      <w:pPr>
        <w:pStyle w:val="Tekstpodstawowy"/>
        <w:spacing w:before="67"/>
        <w:ind w:left="731"/>
      </w:pPr>
      <w:r>
        <w:rPr>
          <w:color w:val="414042"/>
          <w:spacing w:val="-1"/>
        </w:rPr>
        <w:t>*</w:t>
      </w:r>
      <w:r>
        <w:rPr>
          <w:color w:val="414042"/>
          <w:spacing w:val="-13"/>
        </w:rPr>
        <w:t xml:space="preserve"> </w:t>
      </w:r>
      <w:r>
        <w:rPr>
          <w:color w:val="414042"/>
          <w:spacing w:val="-1"/>
        </w:rPr>
        <w:t>wyliczany</w:t>
      </w:r>
      <w:r>
        <w:rPr>
          <w:color w:val="414042"/>
          <w:spacing w:val="-12"/>
        </w:rPr>
        <w:t xml:space="preserve"> </w:t>
      </w:r>
      <w:r>
        <w:rPr>
          <w:color w:val="414042"/>
          <w:spacing w:val="-1"/>
        </w:rPr>
        <w:t>jako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-1"/>
        </w:rPr>
        <w:t>iloczyn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1"/>
        </w:rPr>
        <w:t>limitu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1"/>
        </w:rPr>
        <w:t>na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1"/>
        </w:rPr>
        <w:t>oparzenia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rodzaju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oparzenia.</w:t>
      </w:r>
    </w:p>
    <w:p w:rsidR="00F33EBD" w:rsidRDefault="00F33EBD" w:rsidP="00F33EBD">
      <w:pPr>
        <w:pStyle w:val="Tekstpodstawowy"/>
        <w:rPr>
          <w:sz w:val="18"/>
        </w:rPr>
      </w:pPr>
    </w:p>
    <w:p w:rsidR="00F33EBD" w:rsidRDefault="00F33EBD" w:rsidP="00F33EBD">
      <w:pPr>
        <w:pStyle w:val="Tekstpodstawowy"/>
        <w:spacing w:before="109"/>
        <w:ind w:left="731"/>
      </w:pPr>
      <w:r>
        <w:rPr>
          <w:b/>
          <w:color w:val="004256"/>
          <w:w w:val="95"/>
        </w:rPr>
        <w:t>POGRYZIENIE</w:t>
      </w:r>
      <w:r>
        <w:rPr>
          <w:b/>
          <w:color w:val="004256"/>
          <w:spacing w:val="10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miejsce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na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ciele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pogryzione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przez</w:t>
      </w:r>
      <w:r>
        <w:rPr>
          <w:color w:val="414042"/>
          <w:spacing w:val="7"/>
          <w:w w:val="95"/>
        </w:rPr>
        <w:t xml:space="preserve"> </w:t>
      </w:r>
      <w:r>
        <w:rPr>
          <w:color w:val="414042"/>
          <w:w w:val="95"/>
        </w:rPr>
        <w:t>zwierzę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lub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dziecko.</w:t>
      </w:r>
    </w:p>
    <w:p w:rsidR="00F33EBD" w:rsidRDefault="00F33EBD" w:rsidP="00F33EBD">
      <w:pPr>
        <w:pStyle w:val="Tekstpodstawowy"/>
        <w:rPr>
          <w:sz w:val="18"/>
        </w:rPr>
      </w:pPr>
    </w:p>
    <w:p w:rsidR="00F33EBD" w:rsidRDefault="00F33EBD" w:rsidP="00F33EBD">
      <w:pPr>
        <w:spacing w:before="110"/>
        <w:ind w:left="731"/>
        <w:rPr>
          <w:sz w:val="16"/>
        </w:rPr>
      </w:pPr>
      <w:r>
        <w:rPr>
          <w:b/>
          <w:color w:val="004256"/>
          <w:spacing w:val="-1"/>
          <w:sz w:val="16"/>
        </w:rPr>
        <w:t>POKĄSANIE,</w:t>
      </w:r>
      <w:r>
        <w:rPr>
          <w:b/>
          <w:color w:val="004256"/>
          <w:spacing w:val="-9"/>
          <w:sz w:val="16"/>
        </w:rPr>
        <w:t xml:space="preserve"> </w:t>
      </w:r>
      <w:r>
        <w:rPr>
          <w:b/>
          <w:color w:val="004256"/>
          <w:spacing w:val="-1"/>
          <w:sz w:val="16"/>
        </w:rPr>
        <w:t>UKĄSZENIE</w:t>
      </w:r>
      <w:r>
        <w:rPr>
          <w:b/>
          <w:color w:val="004256"/>
          <w:spacing w:val="-6"/>
          <w:sz w:val="16"/>
        </w:rPr>
        <w:t xml:space="preserve"> </w:t>
      </w:r>
      <w:r>
        <w:rPr>
          <w:color w:val="414042"/>
          <w:spacing w:val="-1"/>
          <w:sz w:val="16"/>
        </w:rPr>
        <w:t>–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pacing w:val="-1"/>
          <w:sz w:val="16"/>
        </w:rPr>
        <w:t>pokaleczenie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pacing w:val="-1"/>
          <w:sz w:val="16"/>
        </w:rPr>
        <w:t>ciała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pacing w:val="-1"/>
          <w:sz w:val="16"/>
        </w:rPr>
        <w:t>w</w:t>
      </w:r>
      <w:r>
        <w:rPr>
          <w:color w:val="414042"/>
          <w:spacing w:val="-16"/>
          <w:sz w:val="16"/>
        </w:rPr>
        <w:t xml:space="preserve"> </w:t>
      </w:r>
      <w:r>
        <w:rPr>
          <w:color w:val="414042"/>
          <w:spacing w:val="-1"/>
          <w:sz w:val="16"/>
        </w:rPr>
        <w:t>wyniku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pacing w:val="-1"/>
          <w:sz w:val="16"/>
        </w:rPr>
        <w:t>wbicia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pacing w:val="-1"/>
          <w:sz w:val="16"/>
        </w:rPr>
        <w:t>żądła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pacing w:val="-1"/>
          <w:sz w:val="16"/>
        </w:rPr>
        <w:t>owadów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lub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zębów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zwierząt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w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skórę.</w:t>
      </w:r>
    </w:p>
    <w:p w:rsidR="00F33EBD" w:rsidRDefault="00F33EBD" w:rsidP="00F33EBD">
      <w:pPr>
        <w:pStyle w:val="Tekstpodstawowy"/>
        <w:rPr>
          <w:sz w:val="18"/>
        </w:rPr>
      </w:pPr>
    </w:p>
    <w:p w:rsidR="00F33EBD" w:rsidRDefault="00F33EBD" w:rsidP="00F33EBD">
      <w:pPr>
        <w:pStyle w:val="Tekstpodstawowy"/>
        <w:spacing w:before="109" w:line="324" w:lineRule="auto"/>
        <w:ind w:left="731" w:right="735"/>
        <w:jc w:val="both"/>
      </w:pPr>
      <w:r>
        <w:rPr>
          <w:b/>
          <w:color w:val="004256"/>
        </w:rPr>
        <w:t xml:space="preserve">SZPITAL </w:t>
      </w:r>
      <w:r>
        <w:rPr>
          <w:color w:val="414042"/>
        </w:rPr>
        <w:t>- zakład opieki zdrowotnej, którego zadaniem jest całodobowa opieka zdrowotna nad chorymi, ich leczenie, prowadzenie badań</w:t>
      </w:r>
      <w:r>
        <w:rPr>
          <w:color w:val="414042"/>
          <w:spacing w:val="1"/>
        </w:rPr>
        <w:t xml:space="preserve"> </w:t>
      </w:r>
      <w:r>
        <w:rPr>
          <w:color w:val="414042"/>
          <w:spacing w:val="-1"/>
        </w:rPr>
        <w:t>diagnostycznych,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wykonywanie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zabiegów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chirurgicznych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warunkach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stacjonarnych,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specjalnie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tego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przystosowanych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pomieszczeniach,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 xml:space="preserve">posiadających odpowiednią infrastrukturę i zatrudniający całodobowo zawodowy, </w:t>
      </w:r>
      <w:proofErr w:type="spellStart"/>
      <w:r>
        <w:rPr>
          <w:color w:val="414042"/>
        </w:rPr>
        <w:t>wykwaliﬁkowany</w:t>
      </w:r>
      <w:proofErr w:type="spellEnd"/>
      <w:r>
        <w:rPr>
          <w:color w:val="414042"/>
        </w:rPr>
        <w:t xml:space="preserve"> personel pielęgniarski i przynajmniej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 xml:space="preserve">jednego lekarza, utrzymujący stałe miejsca szpitalne dla pacjentów i prowadzący dla nich dzienne rejestry medyczne. </w:t>
      </w:r>
      <w:proofErr w:type="spellStart"/>
      <w:r>
        <w:rPr>
          <w:color w:val="414042"/>
        </w:rPr>
        <w:t>Deﬁnicja</w:t>
      </w:r>
      <w:proofErr w:type="spellEnd"/>
      <w:r>
        <w:rPr>
          <w:color w:val="414042"/>
        </w:rPr>
        <w:t xml:space="preserve"> szpitala nie</w:t>
      </w:r>
      <w:r>
        <w:rPr>
          <w:color w:val="414042"/>
          <w:spacing w:val="1"/>
        </w:rPr>
        <w:t xml:space="preserve"> </w:t>
      </w:r>
      <w:r>
        <w:rPr>
          <w:color w:val="414042"/>
          <w:spacing w:val="-1"/>
        </w:rPr>
        <w:t>obejmuje: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ośrodków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opieki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społecznej,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ośrodków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dla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psychicznie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chorych,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hospicjów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onkologicznych,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ośrodków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leczenia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uzależnień</w:t>
      </w:r>
      <w:r>
        <w:rPr>
          <w:color w:val="414042"/>
          <w:spacing w:val="-11"/>
        </w:rPr>
        <w:t xml:space="preserve"> </w:t>
      </w:r>
      <w:proofErr w:type="spellStart"/>
      <w:r>
        <w:rPr>
          <w:color w:val="414042"/>
        </w:rPr>
        <w:t>narkotyko</w:t>
      </w:r>
      <w:proofErr w:type="spellEnd"/>
      <w:r>
        <w:rPr>
          <w:color w:val="414042"/>
        </w:rPr>
        <w:t>-</w:t>
      </w:r>
      <w:r>
        <w:rPr>
          <w:color w:val="414042"/>
          <w:spacing w:val="-47"/>
        </w:rPr>
        <w:t xml:space="preserve"> </w:t>
      </w:r>
      <w:proofErr w:type="spellStart"/>
      <w:r>
        <w:rPr>
          <w:color w:val="414042"/>
        </w:rPr>
        <w:t>wych</w:t>
      </w:r>
      <w:proofErr w:type="spellEnd"/>
      <w:r>
        <w:rPr>
          <w:color w:val="414042"/>
        </w:rPr>
        <w:t>,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alkoholowych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innych,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ośrodków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sanatoryjnych,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rehabilitacyjnych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wypoczynkowych.</w:t>
      </w:r>
    </w:p>
    <w:p w:rsidR="00F33EBD" w:rsidRDefault="00F33EBD" w:rsidP="00F33EBD">
      <w:pPr>
        <w:pStyle w:val="Tekstpodstawowy"/>
        <w:spacing w:before="2"/>
        <w:rPr>
          <w:sz w:val="21"/>
        </w:rPr>
      </w:pPr>
    </w:p>
    <w:p w:rsidR="00F33EBD" w:rsidRDefault="00F33EBD" w:rsidP="00F33EBD">
      <w:pPr>
        <w:pStyle w:val="Tekstpodstawowy"/>
        <w:spacing w:before="1" w:line="324" w:lineRule="auto"/>
        <w:ind w:left="731" w:right="733"/>
        <w:jc w:val="both"/>
      </w:pPr>
      <w:r>
        <w:rPr>
          <w:b/>
          <w:color w:val="004256"/>
        </w:rPr>
        <w:t>POBYT</w:t>
      </w:r>
      <w:r>
        <w:rPr>
          <w:b/>
          <w:color w:val="004256"/>
          <w:spacing w:val="-8"/>
        </w:rPr>
        <w:t xml:space="preserve"> </w:t>
      </w:r>
      <w:r>
        <w:rPr>
          <w:b/>
          <w:color w:val="004256"/>
        </w:rPr>
        <w:t>W</w:t>
      </w:r>
      <w:r>
        <w:rPr>
          <w:b/>
          <w:color w:val="004256"/>
          <w:spacing w:val="-4"/>
        </w:rPr>
        <w:t xml:space="preserve"> </w:t>
      </w:r>
      <w:r>
        <w:rPr>
          <w:b/>
          <w:color w:val="004256"/>
        </w:rPr>
        <w:t>SZPITALU</w:t>
      </w:r>
      <w:r>
        <w:rPr>
          <w:b/>
          <w:color w:val="004256"/>
          <w:spacing w:val="-3"/>
        </w:rPr>
        <w:t xml:space="preserve"> </w:t>
      </w:r>
      <w:r>
        <w:rPr>
          <w:b/>
          <w:color w:val="004256"/>
        </w:rPr>
        <w:t>(HOSPITALIZACJA)</w:t>
      </w:r>
      <w:r>
        <w:rPr>
          <w:b/>
          <w:color w:val="004256"/>
          <w:spacing w:val="-5"/>
        </w:rPr>
        <w:t xml:space="preserve"> </w:t>
      </w:r>
      <w:r>
        <w:rPr>
          <w:b/>
          <w:color w:val="004256"/>
        </w:rPr>
        <w:t>W</w:t>
      </w:r>
      <w:r>
        <w:rPr>
          <w:b/>
          <w:color w:val="004256"/>
          <w:spacing w:val="-5"/>
        </w:rPr>
        <w:t xml:space="preserve"> </w:t>
      </w:r>
      <w:r>
        <w:rPr>
          <w:b/>
          <w:color w:val="004256"/>
        </w:rPr>
        <w:t>WYNIKU</w:t>
      </w:r>
      <w:r>
        <w:rPr>
          <w:b/>
          <w:color w:val="004256"/>
          <w:spacing w:val="-3"/>
        </w:rPr>
        <w:t xml:space="preserve"> </w:t>
      </w:r>
      <w:r>
        <w:rPr>
          <w:b/>
          <w:color w:val="004256"/>
        </w:rPr>
        <w:t xml:space="preserve">CHOROBY </w:t>
      </w:r>
      <w:r>
        <w:rPr>
          <w:color w:val="414042"/>
        </w:rPr>
        <w:t>-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potwierdzony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dokumentacji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medycznej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niezbędny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z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medycznego</w:t>
      </w:r>
      <w:r>
        <w:rPr>
          <w:color w:val="414042"/>
          <w:spacing w:val="-48"/>
        </w:rPr>
        <w:t xml:space="preserve"> </w:t>
      </w:r>
      <w:r>
        <w:rPr>
          <w:color w:val="414042"/>
        </w:rPr>
        <w:t>punktu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widzenia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pobyt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ubezpieczonego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szpitalu,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którego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celem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było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udzielanie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ubezpieczonemu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przez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całą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dobę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kompleksowych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świadczeń</w:t>
      </w:r>
      <w:r>
        <w:rPr>
          <w:color w:val="414042"/>
          <w:spacing w:val="1"/>
        </w:rPr>
        <w:t xml:space="preserve"> </w:t>
      </w:r>
      <w:r>
        <w:rPr>
          <w:color w:val="414042"/>
          <w:spacing w:val="-1"/>
        </w:rPr>
        <w:t>zdrowotnych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polegających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na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diagnozowaniu,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leczeniu,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pielęgnacji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rehabilitacji,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które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nie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mogły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być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zrealizowane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ramach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ambulatoryjnych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świadczeń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zdrowotnych.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pobyt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szpitalu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uważa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się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pobyt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szpitalu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mającym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siedzibę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na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terytorium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Rzeczpospolitej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Polskiej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na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podstawie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skierowania lekarskiego. Za pobyt w szpitalu nie uznaje się pobytu ubezpieczonego w ośrodku wypoczynkowym, domu pomocy społecznej,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zakładzie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opiekuńczo-leczniczym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albo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pielęgnacyjno-opiekuńczym,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także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świadczeń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opiekuńczych,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pielęgnacyjnych,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paliatywnych,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hospicyjnych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oraz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świadczeń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z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zakresu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opieki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długoterminowej,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rehabilitacji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leczniczej,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leczenia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uzależnień,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psychiatrycznej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opieki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zdrowotnej,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a w tym świadczeń zdrowotnych udzielanych w zakładach lecznictwa uzdrowiskowego, nawet jeśli świadczenia zdrowotne były udzielane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stacjonarnie</w:t>
      </w:r>
      <w:r>
        <w:rPr>
          <w:color w:val="414042"/>
          <w:spacing w:val="17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całodobowo.</w:t>
      </w:r>
      <w:r>
        <w:rPr>
          <w:color w:val="414042"/>
          <w:spacing w:val="17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pobyt</w:t>
      </w:r>
      <w:r>
        <w:rPr>
          <w:color w:val="414042"/>
          <w:spacing w:val="11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13"/>
        </w:rPr>
        <w:t xml:space="preserve"> </w:t>
      </w:r>
      <w:r>
        <w:rPr>
          <w:color w:val="414042"/>
        </w:rPr>
        <w:t>szpitalu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traktuje</w:t>
      </w:r>
      <w:r>
        <w:rPr>
          <w:color w:val="414042"/>
          <w:spacing w:val="17"/>
        </w:rPr>
        <w:t xml:space="preserve"> </w:t>
      </w:r>
      <w:r>
        <w:rPr>
          <w:color w:val="414042"/>
        </w:rPr>
        <w:t>się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hospitalizację</w:t>
      </w:r>
      <w:r>
        <w:rPr>
          <w:color w:val="414042"/>
          <w:spacing w:val="17"/>
        </w:rPr>
        <w:t xml:space="preserve"> </w:t>
      </w:r>
      <w:r>
        <w:rPr>
          <w:color w:val="414042"/>
        </w:rPr>
        <w:t>trwającą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nieprzerwanie</w:t>
      </w:r>
      <w:r>
        <w:rPr>
          <w:color w:val="414042"/>
          <w:spacing w:val="17"/>
        </w:rPr>
        <w:t xml:space="preserve"> </w:t>
      </w:r>
      <w:r>
        <w:rPr>
          <w:color w:val="414042"/>
        </w:rPr>
        <w:t>przez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co</w:t>
      </w:r>
      <w:r>
        <w:rPr>
          <w:color w:val="414042"/>
          <w:spacing w:val="17"/>
        </w:rPr>
        <w:t xml:space="preserve"> </w:t>
      </w:r>
      <w:r>
        <w:rPr>
          <w:color w:val="414042"/>
        </w:rPr>
        <w:t>najmniej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24</w:t>
      </w:r>
      <w:r>
        <w:rPr>
          <w:color w:val="414042"/>
          <w:spacing w:val="17"/>
        </w:rPr>
        <w:t xml:space="preserve"> </w:t>
      </w:r>
      <w:r>
        <w:rPr>
          <w:color w:val="414042"/>
        </w:rPr>
        <w:t>godziny</w:t>
      </w:r>
      <w:r>
        <w:rPr>
          <w:color w:val="414042"/>
          <w:spacing w:val="14"/>
        </w:rPr>
        <w:t xml:space="preserve"> </w:t>
      </w:r>
      <w:r>
        <w:rPr>
          <w:color w:val="414042"/>
        </w:rPr>
        <w:t>liczone</w:t>
      </w:r>
      <w:r>
        <w:rPr>
          <w:color w:val="414042"/>
          <w:spacing w:val="-48"/>
        </w:rPr>
        <w:t xml:space="preserve"> </w:t>
      </w:r>
      <w:r>
        <w:rPr>
          <w:color w:val="414042"/>
        </w:rPr>
        <w:t>od chwili przyjęcia do szpitala odnotowanej w dokumentacji medycznej. Świadczenie z tytułu hospitalizacji w wyniku choroby, ubezpieczyciel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wypłaci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każdy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dzień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hospitalizacji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począwszy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od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2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dnia,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maksymalnie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90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dni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pobytu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szpitalu.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dzień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pobytu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szpitalu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uważa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się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dzień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>kalendarzowy</w:t>
      </w:r>
      <w:r>
        <w:rPr>
          <w:color w:val="414042"/>
          <w:spacing w:val="-17"/>
        </w:rPr>
        <w:t xml:space="preserve"> </w:t>
      </w:r>
      <w:r>
        <w:rPr>
          <w:color w:val="414042"/>
        </w:rPr>
        <w:t>wraz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z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noclegiem.</w:t>
      </w:r>
    </w:p>
    <w:p w:rsidR="00F33EBD" w:rsidRDefault="00F33EBD" w:rsidP="00F33EBD">
      <w:pPr>
        <w:pStyle w:val="Tekstpodstawowy"/>
        <w:spacing w:before="9"/>
        <w:rPr>
          <w:sz w:val="20"/>
        </w:rPr>
      </w:pPr>
    </w:p>
    <w:p w:rsidR="00F33EBD" w:rsidRDefault="00F33EBD" w:rsidP="00F33EBD">
      <w:pPr>
        <w:pStyle w:val="Tekstpodstawowy"/>
        <w:spacing w:before="1" w:line="324" w:lineRule="auto"/>
        <w:ind w:left="731" w:right="735"/>
        <w:jc w:val="both"/>
      </w:pPr>
      <w:r>
        <w:rPr>
          <w:b/>
          <w:color w:val="004256"/>
        </w:rPr>
        <w:t>POBYT W SZPITALU (HOSPITALIZACJA) W WYNIKU NNW</w:t>
      </w:r>
      <w:r>
        <w:rPr>
          <w:b/>
          <w:color w:val="004256"/>
          <w:spacing w:val="1"/>
        </w:rPr>
        <w:t xml:space="preserve"> </w:t>
      </w:r>
      <w:r>
        <w:rPr>
          <w:color w:val="414042"/>
        </w:rPr>
        <w:t>- świadczenie z tytułu hospitalizacji w wyniku nieszczęśliwego wypadku,</w:t>
      </w:r>
      <w:r>
        <w:rPr>
          <w:color w:val="414042"/>
          <w:spacing w:val="1"/>
        </w:rPr>
        <w:t xml:space="preserve"> </w:t>
      </w:r>
      <w:r>
        <w:rPr>
          <w:color w:val="414042"/>
          <w:spacing w:val="-1"/>
        </w:rPr>
        <w:t>ubezpieczyciel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wypłaci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każdy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dzień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hospitalizacji,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maksymalnie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180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dni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pobytu,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jeżeli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pobyt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7"/>
        </w:rPr>
        <w:t xml:space="preserve"> </w:t>
      </w:r>
      <w:r>
        <w:rPr>
          <w:color w:val="414042"/>
        </w:rPr>
        <w:t>szpitalu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trwał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co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najmniej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jedną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pełną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dobę.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dzień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pobytu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szpitalu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uważa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się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dzień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kalendarzowy</w:t>
      </w:r>
      <w:r>
        <w:rPr>
          <w:color w:val="414042"/>
          <w:spacing w:val="-17"/>
        </w:rPr>
        <w:t xml:space="preserve"> </w:t>
      </w:r>
      <w:r>
        <w:rPr>
          <w:color w:val="414042"/>
        </w:rPr>
        <w:t>wraz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z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noclegiem.</w:t>
      </w:r>
    </w:p>
    <w:p w:rsidR="00F33EBD" w:rsidRDefault="00F33EBD" w:rsidP="00F33EBD">
      <w:pPr>
        <w:pStyle w:val="Tekstpodstawowy"/>
        <w:spacing w:before="4"/>
        <w:rPr>
          <w:sz w:val="21"/>
        </w:rPr>
      </w:pPr>
    </w:p>
    <w:p w:rsidR="00F33EBD" w:rsidRDefault="00F33EBD" w:rsidP="00F33EBD">
      <w:pPr>
        <w:ind w:left="731"/>
        <w:rPr>
          <w:sz w:val="16"/>
        </w:rPr>
      </w:pPr>
      <w:r>
        <w:rPr>
          <w:b/>
          <w:color w:val="004256"/>
          <w:w w:val="95"/>
          <w:sz w:val="16"/>
        </w:rPr>
        <w:t>KOSZTY LECZENIA</w:t>
      </w:r>
      <w:r>
        <w:rPr>
          <w:b/>
          <w:color w:val="004256"/>
          <w:spacing w:val="15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-</w:t>
      </w:r>
      <w:r>
        <w:rPr>
          <w:color w:val="414042"/>
          <w:spacing w:val="10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niezbędne</w:t>
      </w:r>
      <w:r>
        <w:rPr>
          <w:color w:val="414042"/>
          <w:spacing w:val="11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z</w:t>
      </w:r>
      <w:r>
        <w:rPr>
          <w:color w:val="414042"/>
          <w:spacing w:val="10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medycznego</w:t>
      </w:r>
      <w:r>
        <w:rPr>
          <w:color w:val="414042"/>
          <w:spacing w:val="11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punktu</w:t>
      </w:r>
      <w:r>
        <w:rPr>
          <w:color w:val="414042"/>
          <w:spacing w:val="6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widzenia</w:t>
      </w:r>
      <w:r>
        <w:rPr>
          <w:color w:val="414042"/>
          <w:spacing w:val="10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koszty:</w:t>
      </w:r>
    </w:p>
    <w:p w:rsidR="00F33EBD" w:rsidRDefault="00F33EBD" w:rsidP="00F33EBD">
      <w:pPr>
        <w:pStyle w:val="Akapitzlist"/>
        <w:numPr>
          <w:ilvl w:val="0"/>
          <w:numId w:val="14"/>
        </w:numPr>
        <w:tabs>
          <w:tab w:val="left" w:pos="893"/>
        </w:tabs>
        <w:spacing w:before="67"/>
        <w:ind w:hanging="162"/>
        <w:rPr>
          <w:sz w:val="16"/>
        </w:rPr>
      </w:pPr>
      <w:r>
        <w:rPr>
          <w:color w:val="414042"/>
          <w:sz w:val="16"/>
        </w:rPr>
        <w:t>pobytu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w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szpitalu,</w:t>
      </w:r>
    </w:p>
    <w:p w:rsidR="00F33EBD" w:rsidRDefault="00F33EBD" w:rsidP="00F33EBD">
      <w:pPr>
        <w:pStyle w:val="Akapitzlist"/>
        <w:numPr>
          <w:ilvl w:val="0"/>
          <w:numId w:val="14"/>
        </w:numPr>
        <w:tabs>
          <w:tab w:val="left" w:pos="901"/>
        </w:tabs>
        <w:spacing w:before="67"/>
        <w:ind w:left="900" w:hanging="170"/>
        <w:rPr>
          <w:sz w:val="16"/>
        </w:rPr>
      </w:pPr>
      <w:r>
        <w:rPr>
          <w:color w:val="414042"/>
          <w:w w:val="95"/>
          <w:sz w:val="16"/>
        </w:rPr>
        <w:t>badań,</w:t>
      </w:r>
      <w:r>
        <w:rPr>
          <w:color w:val="414042"/>
          <w:spacing w:val="15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zabiegów</w:t>
      </w:r>
      <w:r>
        <w:rPr>
          <w:color w:val="414042"/>
          <w:spacing w:val="11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ambulatoryjnych,</w:t>
      </w:r>
      <w:r>
        <w:rPr>
          <w:color w:val="414042"/>
          <w:spacing w:val="16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operacji,</w:t>
      </w:r>
      <w:r>
        <w:rPr>
          <w:color w:val="414042"/>
          <w:spacing w:val="16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rehabilitacji,</w:t>
      </w:r>
    </w:p>
    <w:p w:rsidR="00F33EBD" w:rsidRDefault="00F33EBD" w:rsidP="00F33EBD">
      <w:pPr>
        <w:pStyle w:val="Akapitzlist"/>
        <w:numPr>
          <w:ilvl w:val="0"/>
          <w:numId w:val="14"/>
        </w:numPr>
        <w:tabs>
          <w:tab w:val="left" w:pos="890"/>
        </w:tabs>
        <w:spacing w:before="67"/>
        <w:ind w:left="889" w:hanging="159"/>
        <w:rPr>
          <w:sz w:val="16"/>
        </w:rPr>
      </w:pPr>
      <w:r>
        <w:rPr>
          <w:color w:val="414042"/>
          <w:spacing w:val="-1"/>
          <w:sz w:val="16"/>
        </w:rPr>
        <w:t>opieki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pacing w:val="-1"/>
          <w:sz w:val="16"/>
        </w:rPr>
        <w:t>lekarskiej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pacing w:val="-1"/>
          <w:sz w:val="16"/>
        </w:rPr>
        <w:t>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pacing w:val="-1"/>
          <w:sz w:val="16"/>
        </w:rPr>
        <w:t>pielęgniarskiej,</w:t>
      </w:r>
    </w:p>
    <w:p w:rsidR="00F33EBD" w:rsidRDefault="00F33EBD" w:rsidP="00F33EBD">
      <w:pPr>
        <w:pStyle w:val="Akapitzlist"/>
        <w:numPr>
          <w:ilvl w:val="0"/>
          <w:numId w:val="14"/>
        </w:numPr>
        <w:tabs>
          <w:tab w:val="left" w:pos="906"/>
        </w:tabs>
        <w:spacing w:before="66"/>
        <w:ind w:left="905" w:hanging="175"/>
        <w:rPr>
          <w:sz w:val="16"/>
        </w:rPr>
      </w:pPr>
      <w:r>
        <w:rPr>
          <w:color w:val="414042"/>
          <w:sz w:val="16"/>
        </w:rPr>
        <w:t>zakupu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niezbędnych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lekarstw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i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środków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opatrunkowych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przepisanych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przez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lekarza,</w:t>
      </w:r>
    </w:p>
    <w:p w:rsidR="00F33EBD" w:rsidRDefault="00F33EBD" w:rsidP="00F33EBD">
      <w:pPr>
        <w:pStyle w:val="Akapitzlist"/>
        <w:numPr>
          <w:ilvl w:val="0"/>
          <w:numId w:val="14"/>
        </w:numPr>
        <w:tabs>
          <w:tab w:val="left" w:pos="897"/>
        </w:tabs>
        <w:spacing w:before="67"/>
        <w:ind w:left="896" w:hanging="166"/>
        <w:rPr>
          <w:sz w:val="16"/>
        </w:rPr>
      </w:pPr>
      <w:r>
        <w:rPr>
          <w:color w:val="414042"/>
          <w:sz w:val="16"/>
        </w:rPr>
        <w:t>naprawy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lub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nabycia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przedmiotów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ortopedycznych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oraz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środków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pomocniczych,</w:t>
      </w:r>
    </w:p>
    <w:p w:rsidR="00F33EBD" w:rsidRDefault="00F33EBD" w:rsidP="00F33EBD">
      <w:pPr>
        <w:pStyle w:val="Akapitzlist"/>
        <w:numPr>
          <w:ilvl w:val="0"/>
          <w:numId w:val="14"/>
        </w:numPr>
        <w:tabs>
          <w:tab w:val="left" w:pos="873"/>
        </w:tabs>
        <w:spacing w:before="67"/>
        <w:ind w:left="872" w:hanging="142"/>
        <w:rPr>
          <w:sz w:val="16"/>
        </w:rPr>
      </w:pPr>
      <w:r>
        <w:rPr>
          <w:color w:val="414042"/>
          <w:sz w:val="16"/>
        </w:rPr>
        <w:t>transportu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medycznego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Ubezpieczonego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do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szpitala,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ambulatorium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itp.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oraz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ze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szpitala,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ambulatorium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itp.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do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domu.</w:t>
      </w:r>
    </w:p>
    <w:p w:rsidR="00F33EBD" w:rsidRDefault="00F33EBD" w:rsidP="00F33EBD">
      <w:pPr>
        <w:pStyle w:val="Tekstpodstawowy"/>
        <w:rPr>
          <w:sz w:val="18"/>
        </w:rPr>
      </w:pPr>
    </w:p>
    <w:p w:rsidR="00F33EBD" w:rsidRDefault="00F33EBD" w:rsidP="00F33EBD">
      <w:pPr>
        <w:spacing w:before="110" w:line="324" w:lineRule="auto"/>
        <w:ind w:left="731" w:right="714"/>
        <w:rPr>
          <w:sz w:val="16"/>
        </w:rPr>
      </w:pPr>
      <w:r>
        <w:rPr>
          <w:b/>
          <w:color w:val="004256"/>
          <w:w w:val="95"/>
          <w:sz w:val="16"/>
        </w:rPr>
        <w:t>ZWROT</w:t>
      </w:r>
      <w:r>
        <w:rPr>
          <w:b/>
          <w:color w:val="004256"/>
          <w:spacing w:val="-10"/>
          <w:w w:val="95"/>
          <w:sz w:val="16"/>
        </w:rPr>
        <w:t xml:space="preserve"> </w:t>
      </w:r>
      <w:r>
        <w:rPr>
          <w:b/>
          <w:color w:val="004256"/>
          <w:w w:val="95"/>
          <w:sz w:val="16"/>
        </w:rPr>
        <w:t>KOSZTÓW</w:t>
      </w:r>
      <w:r>
        <w:rPr>
          <w:b/>
          <w:color w:val="004256"/>
          <w:spacing w:val="-2"/>
          <w:w w:val="95"/>
          <w:sz w:val="16"/>
        </w:rPr>
        <w:t xml:space="preserve"> </w:t>
      </w:r>
      <w:r>
        <w:rPr>
          <w:b/>
          <w:color w:val="004256"/>
          <w:w w:val="95"/>
          <w:sz w:val="16"/>
        </w:rPr>
        <w:t>LECZENIA</w:t>
      </w:r>
      <w:r>
        <w:rPr>
          <w:b/>
          <w:color w:val="004256"/>
          <w:spacing w:val="-9"/>
          <w:w w:val="95"/>
          <w:sz w:val="16"/>
        </w:rPr>
        <w:t xml:space="preserve"> </w:t>
      </w:r>
      <w:r>
        <w:rPr>
          <w:b/>
          <w:color w:val="004256"/>
          <w:w w:val="95"/>
          <w:sz w:val="16"/>
        </w:rPr>
        <w:t>UBEZPIECZONEGO</w:t>
      </w:r>
      <w:r>
        <w:rPr>
          <w:b/>
          <w:color w:val="004256"/>
          <w:spacing w:val="-2"/>
          <w:w w:val="95"/>
          <w:sz w:val="16"/>
        </w:rPr>
        <w:t xml:space="preserve"> </w:t>
      </w:r>
      <w:r>
        <w:rPr>
          <w:b/>
          <w:color w:val="004256"/>
          <w:w w:val="95"/>
          <w:sz w:val="16"/>
        </w:rPr>
        <w:t>NA</w:t>
      </w:r>
      <w:r>
        <w:rPr>
          <w:b/>
          <w:color w:val="004256"/>
          <w:spacing w:val="-15"/>
          <w:w w:val="95"/>
          <w:sz w:val="16"/>
        </w:rPr>
        <w:t xml:space="preserve"> </w:t>
      </w:r>
      <w:r>
        <w:rPr>
          <w:b/>
          <w:color w:val="004256"/>
          <w:w w:val="95"/>
          <w:sz w:val="16"/>
        </w:rPr>
        <w:t>TERENIE</w:t>
      </w:r>
      <w:r>
        <w:rPr>
          <w:b/>
          <w:color w:val="004256"/>
          <w:spacing w:val="-2"/>
          <w:w w:val="95"/>
          <w:sz w:val="16"/>
        </w:rPr>
        <w:t xml:space="preserve"> </w:t>
      </w:r>
      <w:r>
        <w:rPr>
          <w:b/>
          <w:color w:val="004256"/>
          <w:w w:val="95"/>
          <w:sz w:val="16"/>
        </w:rPr>
        <w:t>RZECZYPOSPOLITEJ</w:t>
      </w:r>
      <w:r>
        <w:rPr>
          <w:b/>
          <w:color w:val="004256"/>
          <w:spacing w:val="-3"/>
          <w:w w:val="95"/>
          <w:sz w:val="16"/>
        </w:rPr>
        <w:t xml:space="preserve"> </w:t>
      </w:r>
      <w:r>
        <w:rPr>
          <w:b/>
          <w:color w:val="004256"/>
          <w:w w:val="95"/>
          <w:sz w:val="16"/>
        </w:rPr>
        <w:t>POLSKIEJ</w:t>
      </w:r>
      <w:r>
        <w:rPr>
          <w:b/>
          <w:color w:val="004256"/>
          <w:spacing w:val="-1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-</w:t>
      </w:r>
      <w:r>
        <w:rPr>
          <w:color w:val="414042"/>
          <w:spacing w:val="-1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świadczenie</w:t>
      </w:r>
      <w:r>
        <w:rPr>
          <w:color w:val="414042"/>
          <w:spacing w:val="-1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dodatkowe</w:t>
      </w:r>
      <w:r>
        <w:rPr>
          <w:color w:val="414042"/>
          <w:spacing w:val="-5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w</w:t>
      </w:r>
      <w:r>
        <w:rPr>
          <w:color w:val="414042"/>
          <w:spacing w:val="-6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postaci</w:t>
      </w:r>
      <w:r>
        <w:rPr>
          <w:color w:val="414042"/>
          <w:spacing w:val="-1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zwrotu</w:t>
      </w:r>
      <w:r>
        <w:rPr>
          <w:color w:val="414042"/>
          <w:spacing w:val="1"/>
          <w:w w:val="95"/>
          <w:sz w:val="16"/>
        </w:rPr>
        <w:t xml:space="preserve"> </w:t>
      </w:r>
      <w:r>
        <w:rPr>
          <w:color w:val="414042"/>
          <w:sz w:val="16"/>
        </w:rPr>
        <w:t>kosztów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leczenia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ubezpieczonego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na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terenie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Rzeczpospolitej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Polskiej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przysługuje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przy</w:t>
      </w:r>
      <w:r>
        <w:rPr>
          <w:color w:val="414042"/>
          <w:spacing w:val="-19"/>
          <w:sz w:val="16"/>
        </w:rPr>
        <w:t xml:space="preserve"> </w:t>
      </w:r>
      <w:r>
        <w:rPr>
          <w:color w:val="414042"/>
          <w:sz w:val="16"/>
        </w:rPr>
        <w:t>łącznym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spełnieniu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niżej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wymienionych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przesłanek:</w:t>
      </w:r>
    </w:p>
    <w:p w:rsidR="00F33EBD" w:rsidRDefault="00F33EBD" w:rsidP="00F33EBD">
      <w:pPr>
        <w:pStyle w:val="Akapitzlist"/>
        <w:numPr>
          <w:ilvl w:val="0"/>
          <w:numId w:val="16"/>
        </w:numPr>
        <w:tabs>
          <w:tab w:val="left" w:pos="893"/>
        </w:tabs>
        <w:spacing w:line="192" w:lineRule="exact"/>
        <w:ind w:hanging="162"/>
        <w:rPr>
          <w:sz w:val="16"/>
        </w:rPr>
      </w:pPr>
      <w:r>
        <w:rPr>
          <w:color w:val="414042"/>
          <w:sz w:val="16"/>
        </w:rPr>
        <w:t>koszty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zostały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poniesione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na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leczenie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skutków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nieszczęśliwego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wypadku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objętego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ochroną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ubezpieczeniową,</w:t>
      </w:r>
    </w:p>
    <w:p w:rsidR="00F33EBD" w:rsidRDefault="00F33EBD" w:rsidP="00F33EBD">
      <w:pPr>
        <w:pStyle w:val="Akapitzlist"/>
        <w:numPr>
          <w:ilvl w:val="0"/>
          <w:numId w:val="16"/>
        </w:numPr>
        <w:tabs>
          <w:tab w:val="left" w:pos="901"/>
        </w:tabs>
        <w:spacing w:before="67"/>
        <w:ind w:left="900" w:hanging="170"/>
        <w:rPr>
          <w:sz w:val="16"/>
        </w:rPr>
      </w:pPr>
      <w:r>
        <w:rPr>
          <w:color w:val="414042"/>
          <w:sz w:val="16"/>
        </w:rPr>
        <w:t>koszty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zostały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udokumentowane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oryginalnymi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rachunkami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dowodami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zapłaty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lub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kserokopiami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tych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dokumentów,</w:t>
      </w:r>
    </w:p>
    <w:p w:rsidR="00F33EBD" w:rsidRDefault="00F33EBD" w:rsidP="00F33EBD">
      <w:pPr>
        <w:pStyle w:val="Akapitzlist"/>
        <w:numPr>
          <w:ilvl w:val="0"/>
          <w:numId w:val="16"/>
        </w:numPr>
        <w:tabs>
          <w:tab w:val="left" w:pos="890"/>
        </w:tabs>
        <w:spacing w:before="67"/>
        <w:ind w:left="889" w:hanging="159"/>
        <w:rPr>
          <w:sz w:val="16"/>
        </w:rPr>
      </w:pPr>
      <w:r>
        <w:rPr>
          <w:color w:val="414042"/>
          <w:sz w:val="16"/>
        </w:rPr>
        <w:t>koszty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zostały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poniesione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w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ciągu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2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lat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od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daty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nieszczęśliwego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wypadku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objętego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ochroną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ubezpieczeniową,</w:t>
      </w:r>
    </w:p>
    <w:p w:rsidR="00F33EBD" w:rsidRDefault="00F33EBD" w:rsidP="00F33EBD">
      <w:pPr>
        <w:pStyle w:val="Akapitzlist"/>
        <w:numPr>
          <w:ilvl w:val="0"/>
          <w:numId w:val="16"/>
        </w:numPr>
        <w:tabs>
          <w:tab w:val="left" w:pos="906"/>
        </w:tabs>
        <w:spacing w:before="66"/>
        <w:ind w:left="905" w:hanging="175"/>
        <w:rPr>
          <w:sz w:val="16"/>
        </w:rPr>
      </w:pPr>
      <w:r>
        <w:rPr>
          <w:color w:val="414042"/>
          <w:sz w:val="16"/>
        </w:rPr>
        <w:t>koszty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leczenia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zostały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poniesione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na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terenie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Rzeczpospolitej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Polskiej.</w:t>
      </w:r>
    </w:p>
    <w:p w:rsidR="00F33EBD" w:rsidRDefault="00F33EBD" w:rsidP="00F33EBD">
      <w:pPr>
        <w:pStyle w:val="Tekstpodstawowy"/>
        <w:rPr>
          <w:sz w:val="18"/>
        </w:rPr>
      </w:pPr>
    </w:p>
    <w:p w:rsidR="00F33EBD" w:rsidRDefault="00F33EBD" w:rsidP="00F33EBD">
      <w:pPr>
        <w:spacing w:before="110" w:line="324" w:lineRule="auto"/>
        <w:ind w:left="731" w:right="714"/>
        <w:rPr>
          <w:sz w:val="16"/>
        </w:rPr>
      </w:pPr>
      <w:r>
        <w:rPr>
          <w:b/>
          <w:color w:val="004256"/>
          <w:w w:val="95"/>
          <w:sz w:val="16"/>
        </w:rPr>
        <w:t>ZWROT KOSZTÓW LECZENIA UBEZPIECZONEGO ZA GRANICĄ RZECZPOSPOLITEJ POLSKIEJ -</w:t>
      </w:r>
      <w:r>
        <w:rPr>
          <w:b/>
          <w:color w:val="004256"/>
          <w:spacing w:val="1"/>
          <w:w w:val="95"/>
          <w:sz w:val="16"/>
        </w:rPr>
        <w:t xml:space="preserve"> </w:t>
      </w:r>
      <w:r>
        <w:rPr>
          <w:color w:val="414042"/>
          <w:w w:val="95"/>
          <w:sz w:val="16"/>
        </w:rPr>
        <w:t>świadczenie dodatkowe w postaci zwrotu</w:t>
      </w:r>
      <w:r>
        <w:rPr>
          <w:color w:val="414042"/>
          <w:spacing w:val="-45"/>
          <w:w w:val="95"/>
          <w:sz w:val="16"/>
        </w:rPr>
        <w:t xml:space="preserve"> </w:t>
      </w:r>
      <w:r>
        <w:rPr>
          <w:color w:val="414042"/>
          <w:sz w:val="16"/>
        </w:rPr>
        <w:t>kosztów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leczenia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ubezpieczonego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za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granicą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Rzeczpospolitej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Polskiej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przysługuje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przy</w:t>
      </w:r>
      <w:r>
        <w:rPr>
          <w:color w:val="414042"/>
          <w:spacing w:val="-20"/>
          <w:sz w:val="16"/>
        </w:rPr>
        <w:t xml:space="preserve"> </w:t>
      </w:r>
      <w:r>
        <w:rPr>
          <w:color w:val="414042"/>
          <w:sz w:val="16"/>
        </w:rPr>
        <w:t>łącznym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spełnieniu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niżej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wymienionych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przesłanek:</w:t>
      </w:r>
    </w:p>
    <w:p w:rsidR="00F33EBD" w:rsidRDefault="00F33EBD" w:rsidP="00F33EBD">
      <w:pPr>
        <w:pStyle w:val="Akapitzlist"/>
        <w:numPr>
          <w:ilvl w:val="0"/>
          <w:numId w:val="18"/>
        </w:numPr>
        <w:tabs>
          <w:tab w:val="left" w:pos="893"/>
        </w:tabs>
        <w:spacing w:line="192" w:lineRule="exact"/>
        <w:ind w:hanging="162"/>
        <w:rPr>
          <w:sz w:val="16"/>
        </w:rPr>
      </w:pPr>
      <w:r>
        <w:rPr>
          <w:color w:val="414042"/>
          <w:sz w:val="16"/>
        </w:rPr>
        <w:t>koszty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zostały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poniesione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na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leczenie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skutków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nieszczęśliwego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wypadku,</w:t>
      </w:r>
    </w:p>
    <w:p w:rsidR="00F33EBD" w:rsidRDefault="00F33EBD" w:rsidP="00F33EBD">
      <w:pPr>
        <w:pStyle w:val="Akapitzlist"/>
        <w:numPr>
          <w:ilvl w:val="0"/>
          <w:numId w:val="18"/>
        </w:numPr>
        <w:tabs>
          <w:tab w:val="left" w:pos="898"/>
        </w:tabs>
        <w:spacing w:before="67"/>
        <w:ind w:left="897" w:hanging="167"/>
        <w:rPr>
          <w:sz w:val="16"/>
        </w:rPr>
      </w:pPr>
      <w:r>
        <w:rPr>
          <w:color w:val="414042"/>
          <w:spacing w:val="-1"/>
          <w:sz w:val="16"/>
        </w:rPr>
        <w:t>wypadek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pacing w:val="-1"/>
          <w:sz w:val="16"/>
        </w:rPr>
        <w:t>miał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pacing w:val="-1"/>
          <w:sz w:val="16"/>
        </w:rPr>
        <w:t>miejsce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pacing w:val="-1"/>
          <w:sz w:val="16"/>
        </w:rPr>
        <w:t>poza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pacing w:val="-1"/>
          <w:sz w:val="16"/>
        </w:rPr>
        <w:t>granicami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Rzeczpospolitej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Polskiej,</w:t>
      </w:r>
    </w:p>
    <w:p w:rsidR="00F33EBD" w:rsidRDefault="00F33EBD" w:rsidP="00F33EBD">
      <w:pPr>
        <w:pStyle w:val="Akapitzlist"/>
        <w:numPr>
          <w:ilvl w:val="0"/>
          <w:numId w:val="18"/>
        </w:numPr>
        <w:tabs>
          <w:tab w:val="left" w:pos="890"/>
        </w:tabs>
        <w:spacing w:before="67"/>
        <w:ind w:left="889" w:hanging="159"/>
        <w:rPr>
          <w:sz w:val="16"/>
        </w:rPr>
      </w:pPr>
      <w:r>
        <w:rPr>
          <w:color w:val="414042"/>
          <w:spacing w:val="-1"/>
          <w:sz w:val="16"/>
        </w:rPr>
        <w:t>koszty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pacing w:val="-1"/>
          <w:sz w:val="16"/>
        </w:rPr>
        <w:t>leczenia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pacing w:val="-1"/>
          <w:sz w:val="16"/>
        </w:rPr>
        <w:t>za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pacing w:val="-1"/>
          <w:sz w:val="16"/>
        </w:rPr>
        <w:t>granicą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pacing w:val="-1"/>
          <w:sz w:val="16"/>
        </w:rPr>
        <w:t>nie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pacing w:val="-1"/>
          <w:sz w:val="16"/>
        </w:rPr>
        <w:t>mogą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pacing w:val="-1"/>
          <w:sz w:val="16"/>
        </w:rPr>
        <w:t>być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pacing w:val="-1"/>
          <w:sz w:val="16"/>
        </w:rPr>
        <w:t>pokryte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z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innego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ubezpieczenia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(w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tym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przez</w:t>
      </w:r>
      <w:r>
        <w:rPr>
          <w:color w:val="414042"/>
          <w:spacing w:val="-9"/>
          <w:sz w:val="16"/>
        </w:rPr>
        <w:t xml:space="preserve"> </w:t>
      </w:r>
      <w:r>
        <w:rPr>
          <w:color w:val="414042"/>
          <w:sz w:val="16"/>
        </w:rPr>
        <w:t>Narodowy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Fundusz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Zdrowia),</w:t>
      </w:r>
    </w:p>
    <w:p w:rsidR="00F33EBD" w:rsidRDefault="00F33EBD" w:rsidP="00F33EBD">
      <w:pPr>
        <w:pStyle w:val="Akapitzlist"/>
        <w:numPr>
          <w:ilvl w:val="0"/>
          <w:numId w:val="18"/>
        </w:numPr>
        <w:tabs>
          <w:tab w:val="left" w:pos="906"/>
        </w:tabs>
        <w:spacing w:before="67"/>
        <w:ind w:left="905" w:hanging="175"/>
        <w:rPr>
          <w:sz w:val="16"/>
        </w:rPr>
      </w:pPr>
      <w:r>
        <w:rPr>
          <w:color w:val="414042"/>
          <w:sz w:val="16"/>
        </w:rPr>
        <w:t>koszty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zostały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udokumentowane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oryginalnymi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rachunkami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dowodami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zapłaty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lub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kserokopiami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tych</w:t>
      </w:r>
      <w:r>
        <w:rPr>
          <w:color w:val="414042"/>
          <w:spacing w:val="-8"/>
          <w:sz w:val="16"/>
        </w:rPr>
        <w:t xml:space="preserve"> </w:t>
      </w:r>
      <w:r>
        <w:rPr>
          <w:color w:val="414042"/>
          <w:sz w:val="16"/>
        </w:rPr>
        <w:t>dokumentów.</w:t>
      </w:r>
    </w:p>
    <w:p w:rsidR="00F33EBD" w:rsidRDefault="00F33EBD" w:rsidP="00F33EBD">
      <w:pPr>
        <w:widowControl/>
        <w:autoSpaceDE/>
        <w:autoSpaceDN/>
        <w:rPr>
          <w:sz w:val="16"/>
        </w:rPr>
        <w:sectPr w:rsidR="00F33EBD">
          <w:pgSz w:w="11910" w:h="16840"/>
          <w:pgMar w:top="1100" w:right="260" w:bottom="900" w:left="240" w:header="0" w:footer="715" w:gutter="0"/>
          <w:cols w:space="708"/>
        </w:sectPr>
      </w:pPr>
    </w:p>
    <w:p w:rsidR="00F33EBD" w:rsidRDefault="00F33EBD" w:rsidP="000F4E8C">
      <w:pPr>
        <w:pStyle w:val="Tekstpodstawowy"/>
        <w:spacing w:before="75" w:line="324" w:lineRule="auto"/>
        <w:ind w:left="-426" w:right="734"/>
        <w:jc w:val="both"/>
      </w:pPr>
      <w:r>
        <w:rPr>
          <w:b/>
          <w:color w:val="004256"/>
          <w:w w:val="95"/>
        </w:rPr>
        <w:lastRenderedPageBreak/>
        <w:t xml:space="preserve">SPORT REKREACYJNY (ODPOWIEDZIALNOŚĆ TU) </w:t>
      </w:r>
      <w:r>
        <w:rPr>
          <w:color w:val="414042"/>
          <w:w w:val="95"/>
        </w:rPr>
        <w:t>- takie uprawianie sportu, które nie jest podejmowane w drodze rywalizacji dla uzyskania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</w:rPr>
        <w:t>maksymalnych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wyników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sportowych,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ani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celach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zarobkowych,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jedynie</w:t>
      </w:r>
      <w:r>
        <w:rPr>
          <w:color w:val="414042"/>
          <w:spacing w:val="-4"/>
        </w:rPr>
        <w:t xml:space="preserve"> </w:t>
      </w:r>
      <w:r>
        <w:rPr>
          <w:color w:val="414042"/>
        </w:rPr>
        <w:t>dla</w:t>
      </w:r>
      <w:r>
        <w:rPr>
          <w:color w:val="414042"/>
          <w:spacing w:val="-7"/>
        </w:rPr>
        <w:t xml:space="preserve"> </w:t>
      </w:r>
      <w:r>
        <w:rPr>
          <w:color w:val="414042"/>
        </w:rPr>
        <w:t>wypoczynku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odnowy</w:t>
      </w:r>
      <w:r>
        <w:rPr>
          <w:color w:val="414042"/>
          <w:spacing w:val="-8"/>
        </w:rPr>
        <w:t xml:space="preserve"> </w:t>
      </w:r>
      <w:r>
        <w:rPr>
          <w:color w:val="414042"/>
        </w:rPr>
        <w:t>sił</w:t>
      </w:r>
      <w:r>
        <w:rPr>
          <w:color w:val="414042"/>
          <w:spacing w:val="-8"/>
        </w:rPr>
        <w:t xml:space="preserve"> </w:t>
      </w:r>
      <w:proofErr w:type="spellStart"/>
      <w:r>
        <w:rPr>
          <w:color w:val="414042"/>
        </w:rPr>
        <w:t>psychoﬁzycznych</w:t>
      </w:r>
      <w:proofErr w:type="spellEnd"/>
      <w:r>
        <w:rPr>
          <w:color w:val="414042"/>
          <w:spacing w:val="-3"/>
        </w:rPr>
        <w:t xml:space="preserve"> </w:t>
      </w:r>
      <w:r>
        <w:rPr>
          <w:color w:val="414042"/>
        </w:rPr>
        <w:t>oraz</w:t>
      </w:r>
      <w:r>
        <w:rPr>
          <w:color w:val="414042"/>
          <w:spacing w:val="-3"/>
        </w:rPr>
        <w:t xml:space="preserve"> </w:t>
      </w:r>
      <w:r>
        <w:rPr>
          <w:color w:val="414042"/>
        </w:rPr>
        <w:t>niezwiązane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 xml:space="preserve">z uczestnictwem w wyczynowych zawodach i konkursach sportowych, </w:t>
      </w:r>
      <w:proofErr w:type="spellStart"/>
      <w:r>
        <w:rPr>
          <w:color w:val="414042"/>
        </w:rPr>
        <w:t>oﬁcjalnych</w:t>
      </w:r>
      <w:proofErr w:type="spellEnd"/>
      <w:r>
        <w:rPr>
          <w:color w:val="414042"/>
        </w:rPr>
        <w:t xml:space="preserve"> treningach do tych imprez lub w wyprawach i podróżach</w:t>
      </w:r>
      <w:r>
        <w:rPr>
          <w:color w:val="414042"/>
          <w:spacing w:val="1"/>
        </w:rPr>
        <w:t xml:space="preserve"> </w:t>
      </w:r>
      <w:r>
        <w:rPr>
          <w:color w:val="414042"/>
          <w:spacing w:val="-1"/>
        </w:rPr>
        <w:t>odbywanych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ramach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ekspedycji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11"/>
        </w:rPr>
        <w:t xml:space="preserve"> </w:t>
      </w:r>
      <w:proofErr w:type="spellStart"/>
      <w:r>
        <w:rPr>
          <w:color w:val="414042"/>
        </w:rPr>
        <w:t>survivalu</w:t>
      </w:r>
      <w:proofErr w:type="spellEnd"/>
      <w:r>
        <w:rPr>
          <w:color w:val="414042"/>
        </w:rPr>
        <w:t>.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Za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sport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rekreacyjny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rozumie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się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również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treningi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zajęcia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sportowe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ramach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szkolnych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 xml:space="preserve">przyszkolnych klubów sportowych oraz uczestnictwo dzieci w zawodach międzyszkolnych, o ile placówka oświatowa nie jest placówką o </w:t>
      </w:r>
      <w:proofErr w:type="spellStart"/>
      <w:r>
        <w:rPr>
          <w:color w:val="414042"/>
        </w:rPr>
        <w:t>proﬁlu</w:t>
      </w:r>
      <w:proofErr w:type="spellEnd"/>
      <w:r>
        <w:rPr>
          <w:color w:val="414042"/>
          <w:spacing w:val="1"/>
        </w:rPr>
        <w:t xml:space="preserve"> </w:t>
      </w:r>
      <w:r>
        <w:rPr>
          <w:color w:val="414042"/>
        </w:rPr>
        <w:t>sportowym.</w:t>
      </w:r>
    </w:p>
    <w:p w:rsidR="00F33EBD" w:rsidRDefault="00F33EBD" w:rsidP="000F4E8C">
      <w:pPr>
        <w:pStyle w:val="Tekstpodstawowy"/>
        <w:spacing w:before="2"/>
        <w:ind w:left="-426"/>
        <w:rPr>
          <w:sz w:val="21"/>
        </w:rPr>
      </w:pPr>
    </w:p>
    <w:p w:rsidR="00F33EBD" w:rsidRDefault="00F33EBD" w:rsidP="000F4E8C">
      <w:pPr>
        <w:pStyle w:val="Tekstpodstawowy"/>
        <w:spacing w:line="324" w:lineRule="auto"/>
        <w:ind w:left="-426" w:right="735"/>
        <w:jc w:val="both"/>
      </w:pPr>
      <w:r>
        <w:rPr>
          <w:b/>
          <w:color w:val="004256"/>
        </w:rPr>
        <w:t xml:space="preserve">SPORT WYCZYNOWY (ODPOWIEDZIALNOŚĆ TU) </w:t>
      </w:r>
      <w:r>
        <w:rPr>
          <w:color w:val="414042"/>
        </w:rPr>
        <w:t>- forma działalności człowieka, podejmowana dobrowolnie, w drodze rywalizacji, dla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uzyskania maksymalnych wyników sportowych, w tym również uprawianie dyscyplin sportowych w ramach pozaszkolnych sekcji lub klubów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sportowych,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polegająca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na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regularnym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uczestnictwie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w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treningach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zawodach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sportowych.</w:t>
      </w:r>
    </w:p>
    <w:p w:rsidR="00F33EBD" w:rsidRDefault="00F33EBD" w:rsidP="000F4E8C">
      <w:pPr>
        <w:pStyle w:val="Tekstpodstawowy"/>
        <w:spacing w:before="5"/>
        <w:ind w:left="-426"/>
        <w:rPr>
          <w:sz w:val="21"/>
        </w:rPr>
      </w:pPr>
    </w:p>
    <w:p w:rsidR="00F33EBD" w:rsidRDefault="00F33EBD" w:rsidP="000F4E8C">
      <w:pPr>
        <w:pStyle w:val="Tekstpodstawowy"/>
        <w:spacing w:line="324" w:lineRule="auto"/>
        <w:ind w:left="-426" w:right="733"/>
        <w:jc w:val="both"/>
      </w:pPr>
      <w:r>
        <w:rPr>
          <w:b/>
          <w:color w:val="004256"/>
          <w:w w:val="95"/>
        </w:rPr>
        <w:t>SPORTY</w:t>
      </w:r>
      <w:r>
        <w:rPr>
          <w:b/>
          <w:color w:val="004256"/>
          <w:spacing w:val="-5"/>
          <w:w w:val="95"/>
        </w:rPr>
        <w:t xml:space="preserve"> </w:t>
      </w:r>
      <w:r>
        <w:rPr>
          <w:b/>
          <w:color w:val="004256"/>
          <w:w w:val="95"/>
        </w:rPr>
        <w:t>WYSOKIEGO</w:t>
      </w:r>
      <w:r>
        <w:rPr>
          <w:b/>
          <w:color w:val="004256"/>
          <w:spacing w:val="5"/>
          <w:w w:val="95"/>
        </w:rPr>
        <w:t xml:space="preserve"> </w:t>
      </w:r>
      <w:r>
        <w:rPr>
          <w:b/>
          <w:color w:val="004256"/>
          <w:w w:val="95"/>
        </w:rPr>
        <w:t>RYZYKA</w:t>
      </w:r>
      <w:r>
        <w:rPr>
          <w:b/>
          <w:color w:val="004256"/>
          <w:spacing w:val="-2"/>
          <w:w w:val="95"/>
        </w:rPr>
        <w:t xml:space="preserve"> </w:t>
      </w:r>
      <w:r>
        <w:rPr>
          <w:b/>
          <w:color w:val="004256"/>
          <w:w w:val="95"/>
        </w:rPr>
        <w:t>(BRAK</w:t>
      </w:r>
      <w:r>
        <w:rPr>
          <w:b/>
          <w:color w:val="004256"/>
          <w:spacing w:val="5"/>
          <w:w w:val="95"/>
        </w:rPr>
        <w:t xml:space="preserve"> </w:t>
      </w:r>
      <w:r>
        <w:rPr>
          <w:b/>
          <w:color w:val="004256"/>
          <w:w w:val="95"/>
        </w:rPr>
        <w:t>ODPOWIEDZIALNOŚCI</w:t>
      </w:r>
      <w:r>
        <w:rPr>
          <w:b/>
          <w:color w:val="004256"/>
          <w:spacing w:val="-2"/>
          <w:w w:val="95"/>
        </w:rPr>
        <w:t xml:space="preserve"> </w:t>
      </w:r>
      <w:r>
        <w:rPr>
          <w:b/>
          <w:color w:val="004256"/>
          <w:w w:val="95"/>
        </w:rPr>
        <w:t>TU)</w:t>
      </w:r>
      <w:r>
        <w:rPr>
          <w:b/>
          <w:color w:val="004256"/>
          <w:spacing w:val="9"/>
          <w:w w:val="95"/>
        </w:rPr>
        <w:t xml:space="preserve"> </w:t>
      </w:r>
      <w:r>
        <w:rPr>
          <w:color w:val="414042"/>
          <w:w w:val="95"/>
        </w:rPr>
        <w:t>-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sport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uprawiany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w</w:t>
      </w:r>
      <w:r>
        <w:rPr>
          <w:color w:val="414042"/>
          <w:spacing w:val="3"/>
          <w:w w:val="95"/>
        </w:rPr>
        <w:t xml:space="preserve"> </w:t>
      </w:r>
      <w:r>
        <w:rPr>
          <w:color w:val="414042"/>
          <w:w w:val="95"/>
        </w:rPr>
        <w:t>celu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osiągnięcia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maksymalnych</w:t>
      </w:r>
      <w:r>
        <w:rPr>
          <w:color w:val="414042"/>
          <w:spacing w:val="2"/>
          <w:w w:val="95"/>
        </w:rPr>
        <w:t xml:space="preserve"> </w:t>
      </w:r>
      <w:r>
        <w:rPr>
          <w:color w:val="414042"/>
          <w:w w:val="95"/>
        </w:rPr>
        <w:t>wrażeń,</w:t>
      </w:r>
      <w:r>
        <w:rPr>
          <w:color w:val="414042"/>
          <w:spacing w:val="6"/>
          <w:w w:val="95"/>
        </w:rPr>
        <w:t xml:space="preserve"> </w:t>
      </w:r>
      <w:r>
        <w:rPr>
          <w:color w:val="414042"/>
          <w:w w:val="95"/>
        </w:rPr>
        <w:t>związanych</w:t>
      </w:r>
      <w:r>
        <w:rPr>
          <w:color w:val="414042"/>
          <w:spacing w:val="1"/>
          <w:w w:val="95"/>
        </w:rPr>
        <w:t xml:space="preserve"> </w:t>
      </w:r>
      <w:r>
        <w:rPr>
          <w:color w:val="414042"/>
          <w:spacing w:val="-1"/>
        </w:rPr>
        <w:t>z</w:t>
      </w:r>
      <w:r>
        <w:rPr>
          <w:color w:val="414042"/>
          <w:spacing w:val="-16"/>
        </w:rPr>
        <w:t xml:space="preserve"> </w:t>
      </w:r>
      <w:r>
        <w:rPr>
          <w:color w:val="414042"/>
          <w:spacing w:val="-1"/>
        </w:rPr>
        <w:t>aktywnością</w:t>
      </w:r>
      <w:r>
        <w:rPr>
          <w:color w:val="414042"/>
          <w:spacing w:val="-16"/>
        </w:rPr>
        <w:t xml:space="preserve"> </w:t>
      </w:r>
      <w:proofErr w:type="spellStart"/>
      <w:r>
        <w:rPr>
          <w:color w:val="414042"/>
          <w:spacing w:val="-1"/>
        </w:rPr>
        <w:t>ﬁzyczną</w:t>
      </w:r>
      <w:proofErr w:type="spellEnd"/>
      <w:r>
        <w:rPr>
          <w:color w:val="414042"/>
          <w:spacing w:val="-16"/>
        </w:rPr>
        <w:t xml:space="preserve"> </w:t>
      </w:r>
      <w:r>
        <w:rPr>
          <w:color w:val="414042"/>
          <w:spacing w:val="-1"/>
        </w:rPr>
        <w:t>zagrażającą</w:t>
      </w:r>
      <w:r>
        <w:rPr>
          <w:color w:val="414042"/>
          <w:spacing w:val="-16"/>
        </w:rPr>
        <w:t xml:space="preserve"> </w:t>
      </w:r>
      <w:r>
        <w:rPr>
          <w:color w:val="414042"/>
          <w:spacing w:val="-1"/>
        </w:rPr>
        <w:t>zdrowiu</w:t>
      </w:r>
      <w:r>
        <w:rPr>
          <w:color w:val="414042"/>
          <w:spacing w:val="-16"/>
        </w:rPr>
        <w:t xml:space="preserve"> </w:t>
      </w:r>
      <w:r>
        <w:rPr>
          <w:color w:val="414042"/>
          <w:spacing w:val="-1"/>
        </w:rPr>
        <w:t>i</w:t>
      </w:r>
      <w:r>
        <w:rPr>
          <w:color w:val="414042"/>
          <w:spacing w:val="-16"/>
        </w:rPr>
        <w:t xml:space="preserve"> </w:t>
      </w:r>
      <w:r>
        <w:rPr>
          <w:color w:val="414042"/>
          <w:spacing w:val="-1"/>
        </w:rPr>
        <w:t>życia,</w:t>
      </w:r>
      <w:r>
        <w:rPr>
          <w:color w:val="414042"/>
          <w:spacing w:val="-15"/>
        </w:rPr>
        <w:t xml:space="preserve"> </w:t>
      </w:r>
      <w:r>
        <w:rPr>
          <w:color w:val="414042"/>
          <w:spacing w:val="-1"/>
        </w:rPr>
        <w:t>do</w:t>
      </w:r>
      <w:r>
        <w:rPr>
          <w:color w:val="414042"/>
          <w:spacing w:val="-16"/>
        </w:rPr>
        <w:t xml:space="preserve"> </w:t>
      </w:r>
      <w:r>
        <w:rPr>
          <w:color w:val="414042"/>
          <w:spacing w:val="-1"/>
        </w:rPr>
        <w:t>którego</w:t>
      </w:r>
      <w:r>
        <w:rPr>
          <w:color w:val="414042"/>
          <w:spacing w:val="-16"/>
        </w:rPr>
        <w:t xml:space="preserve"> </w:t>
      </w:r>
      <w:r>
        <w:rPr>
          <w:color w:val="414042"/>
          <w:spacing w:val="-1"/>
        </w:rPr>
        <w:t>zalicza</w:t>
      </w:r>
      <w:r>
        <w:rPr>
          <w:color w:val="414042"/>
          <w:spacing w:val="-16"/>
        </w:rPr>
        <w:t xml:space="preserve"> </w:t>
      </w:r>
      <w:r>
        <w:rPr>
          <w:color w:val="414042"/>
          <w:spacing w:val="-1"/>
        </w:rPr>
        <w:t>się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następujące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dyscypliny: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kolarstwo</w:t>
      </w:r>
      <w:r>
        <w:rPr>
          <w:color w:val="414042"/>
          <w:spacing w:val="-15"/>
        </w:rPr>
        <w:t xml:space="preserve"> </w:t>
      </w:r>
      <w:r>
        <w:rPr>
          <w:color w:val="414042"/>
        </w:rPr>
        <w:t>górskie,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cross</w:t>
      </w:r>
      <w:r>
        <w:rPr>
          <w:color w:val="414042"/>
          <w:spacing w:val="-16"/>
        </w:rPr>
        <w:t xml:space="preserve"> </w:t>
      </w:r>
      <w:r>
        <w:rPr>
          <w:color w:val="414042"/>
        </w:rPr>
        <w:t>rowerowy,</w:t>
      </w:r>
      <w:r>
        <w:rPr>
          <w:color w:val="414042"/>
          <w:spacing w:val="-16"/>
        </w:rPr>
        <w:t xml:space="preserve"> </w:t>
      </w:r>
      <w:proofErr w:type="spellStart"/>
      <w:r>
        <w:rPr>
          <w:color w:val="414042"/>
        </w:rPr>
        <w:t>motocross</w:t>
      </w:r>
      <w:proofErr w:type="spellEnd"/>
      <w:r>
        <w:rPr>
          <w:color w:val="414042"/>
        </w:rPr>
        <w:t>,</w:t>
      </w:r>
      <w:r>
        <w:rPr>
          <w:color w:val="414042"/>
          <w:spacing w:val="1"/>
        </w:rPr>
        <w:t xml:space="preserve"> </w:t>
      </w:r>
      <w:proofErr w:type="spellStart"/>
      <w:r>
        <w:rPr>
          <w:color w:val="414042"/>
        </w:rPr>
        <w:t>skateboarding</w:t>
      </w:r>
      <w:proofErr w:type="spellEnd"/>
      <w:r>
        <w:rPr>
          <w:color w:val="414042"/>
        </w:rPr>
        <w:t xml:space="preserve">, wspinaczka wysokogórska przy użyciu specjalistycznego sprzętu, spadochroniarstwo, szybownictwo, baloniarstwo, </w:t>
      </w:r>
      <w:proofErr w:type="spellStart"/>
      <w:r>
        <w:rPr>
          <w:color w:val="414042"/>
        </w:rPr>
        <w:t>paralot</w:t>
      </w:r>
      <w:proofErr w:type="spellEnd"/>
      <w:r>
        <w:rPr>
          <w:color w:val="414042"/>
        </w:rPr>
        <w:t>-</w:t>
      </w:r>
      <w:r>
        <w:rPr>
          <w:color w:val="414042"/>
          <w:spacing w:val="1"/>
        </w:rPr>
        <w:t xml:space="preserve"> </w:t>
      </w:r>
      <w:proofErr w:type="spellStart"/>
      <w:r>
        <w:rPr>
          <w:color w:val="414042"/>
        </w:rPr>
        <w:t>niarstwo</w:t>
      </w:r>
      <w:proofErr w:type="spellEnd"/>
      <w:r>
        <w:rPr>
          <w:color w:val="414042"/>
        </w:rPr>
        <w:t>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skoki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spadochronowe,</w:t>
      </w:r>
      <w:r>
        <w:rPr>
          <w:color w:val="414042"/>
          <w:spacing w:val="50"/>
        </w:rPr>
        <w:t xml:space="preserve"> </w:t>
      </w:r>
      <w:r>
        <w:rPr>
          <w:color w:val="414042"/>
        </w:rPr>
        <w:t>skoki</w:t>
      </w:r>
      <w:r>
        <w:rPr>
          <w:color w:val="414042"/>
          <w:spacing w:val="50"/>
        </w:rPr>
        <w:t xml:space="preserve"> </w:t>
      </w:r>
      <w:r>
        <w:rPr>
          <w:color w:val="414042"/>
        </w:rPr>
        <w:t>na</w:t>
      </w:r>
      <w:r>
        <w:rPr>
          <w:color w:val="414042"/>
          <w:spacing w:val="50"/>
        </w:rPr>
        <w:t xml:space="preserve"> </w:t>
      </w:r>
      <w:r>
        <w:rPr>
          <w:color w:val="414042"/>
        </w:rPr>
        <w:t>gumie,</w:t>
      </w:r>
      <w:r>
        <w:rPr>
          <w:color w:val="414042"/>
          <w:spacing w:val="50"/>
        </w:rPr>
        <w:t xml:space="preserve"> </w:t>
      </w:r>
      <w:r>
        <w:rPr>
          <w:color w:val="414042"/>
        </w:rPr>
        <w:t>skoki</w:t>
      </w:r>
      <w:r>
        <w:rPr>
          <w:color w:val="414042"/>
          <w:spacing w:val="50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50"/>
        </w:rPr>
        <w:t xml:space="preserve"> </w:t>
      </w:r>
      <w:r>
        <w:rPr>
          <w:color w:val="414042"/>
        </w:rPr>
        <w:t>loty narciarskie,</w:t>
      </w:r>
      <w:r>
        <w:rPr>
          <w:color w:val="414042"/>
          <w:spacing w:val="50"/>
        </w:rPr>
        <w:t xml:space="preserve"> </w:t>
      </w:r>
      <w:proofErr w:type="spellStart"/>
      <w:r>
        <w:rPr>
          <w:color w:val="414042"/>
        </w:rPr>
        <w:t>sky</w:t>
      </w:r>
      <w:proofErr w:type="spellEnd"/>
      <w:r>
        <w:rPr>
          <w:color w:val="414042"/>
        </w:rPr>
        <w:t xml:space="preserve"> </w:t>
      </w:r>
      <w:proofErr w:type="spellStart"/>
      <w:r>
        <w:rPr>
          <w:color w:val="414042"/>
        </w:rPr>
        <w:t>surﬁng</w:t>
      </w:r>
      <w:proofErr w:type="spellEnd"/>
      <w:r>
        <w:rPr>
          <w:color w:val="414042"/>
        </w:rPr>
        <w:t>,</w:t>
      </w:r>
      <w:r>
        <w:rPr>
          <w:color w:val="414042"/>
          <w:spacing w:val="50"/>
        </w:rPr>
        <w:t xml:space="preserve"> </w:t>
      </w:r>
      <w:r>
        <w:rPr>
          <w:color w:val="414042"/>
        </w:rPr>
        <w:t>pilotowanie</w:t>
      </w:r>
      <w:r>
        <w:rPr>
          <w:color w:val="414042"/>
          <w:spacing w:val="50"/>
        </w:rPr>
        <w:t xml:space="preserve"> </w:t>
      </w:r>
      <w:r>
        <w:rPr>
          <w:color w:val="414042"/>
        </w:rPr>
        <w:t>samolotów silnikowych,</w:t>
      </w:r>
      <w:r>
        <w:rPr>
          <w:color w:val="414042"/>
          <w:spacing w:val="50"/>
        </w:rPr>
        <w:t xml:space="preserve"> </w:t>
      </w:r>
      <w:r>
        <w:rPr>
          <w:color w:val="414042"/>
        </w:rPr>
        <w:t>żeglowanie</w:t>
      </w:r>
      <w:r>
        <w:rPr>
          <w:color w:val="414042"/>
          <w:spacing w:val="-47"/>
        </w:rPr>
        <w:t xml:space="preserve"> </w:t>
      </w:r>
      <w:r>
        <w:rPr>
          <w:color w:val="414042"/>
        </w:rPr>
        <w:t xml:space="preserve">ze spadochronem, jazda na nartach i snowboardzie poza wyznaczonymi trasami, skutery wodne, </w:t>
      </w:r>
      <w:proofErr w:type="spellStart"/>
      <w:r>
        <w:rPr>
          <w:color w:val="414042"/>
        </w:rPr>
        <w:t>surﬁng</w:t>
      </w:r>
      <w:proofErr w:type="spellEnd"/>
      <w:r>
        <w:rPr>
          <w:color w:val="414042"/>
        </w:rPr>
        <w:t>, wolne nurkowanie, wyścigi łodzi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motorowych,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wspinaczka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wysokogórska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i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skalna,</w:t>
      </w:r>
      <w:r>
        <w:rPr>
          <w:color w:val="414042"/>
          <w:spacing w:val="-6"/>
        </w:rPr>
        <w:t xml:space="preserve"> </w:t>
      </w:r>
      <w:proofErr w:type="spellStart"/>
      <w:r>
        <w:rPr>
          <w:color w:val="414042"/>
        </w:rPr>
        <w:t>spaleologia</w:t>
      </w:r>
      <w:proofErr w:type="spellEnd"/>
      <w:r>
        <w:rPr>
          <w:color w:val="414042"/>
        </w:rPr>
        <w:t>,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skoki</w:t>
      </w:r>
      <w:r>
        <w:rPr>
          <w:color w:val="414042"/>
          <w:spacing w:val="-6"/>
        </w:rPr>
        <w:t xml:space="preserve"> </w:t>
      </w:r>
      <w:proofErr w:type="spellStart"/>
      <w:r>
        <w:rPr>
          <w:color w:val="414042"/>
        </w:rPr>
        <w:t>bungee</w:t>
      </w:r>
      <w:proofErr w:type="spellEnd"/>
      <w:r>
        <w:rPr>
          <w:color w:val="414042"/>
        </w:rPr>
        <w:t>,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sporty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uprawiane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na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rzekach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górskich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(</w:t>
      </w:r>
      <w:proofErr w:type="spellStart"/>
      <w:r>
        <w:rPr>
          <w:color w:val="414042"/>
        </w:rPr>
        <w:t>rafting</w:t>
      </w:r>
      <w:proofErr w:type="spellEnd"/>
      <w:r>
        <w:rPr>
          <w:color w:val="414042"/>
        </w:rPr>
        <w:t>,</w:t>
      </w:r>
      <w:r>
        <w:rPr>
          <w:color w:val="414042"/>
          <w:spacing w:val="-6"/>
        </w:rPr>
        <w:t xml:space="preserve"> </w:t>
      </w:r>
      <w:proofErr w:type="spellStart"/>
      <w:r>
        <w:rPr>
          <w:color w:val="414042"/>
        </w:rPr>
        <w:t>canyoning</w:t>
      </w:r>
      <w:proofErr w:type="spellEnd"/>
      <w:r>
        <w:rPr>
          <w:color w:val="414042"/>
        </w:rPr>
        <w:t>,</w:t>
      </w:r>
      <w:r>
        <w:rPr>
          <w:color w:val="414042"/>
          <w:spacing w:val="-6"/>
        </w:rPr>
        <w:t xml:space="preserve"> </w:t>
      </w:r>
      <w:r>
        <w:rPr>
          <w:color w:val="414042"/>
        </w:rPr>
        <w:t>hydro-</w:t>
      </w:r>
      <w:r>
        <w:rPr>
          <w:color w:val="414042"/>
          <w:spacing w:val="-47"/>
        </w:rPr>
        <w:t xml:space="preserve"> </w:t>
      </w:r>
      <w:proofErr w:type="spellStart"/>
      <w:r>
        <w:rPr>
          <w:color w:val="414042"/>
        </w:rPr>
        <w:t>speed</w:t>
      </w:r>
      <w:proofErr w:type="spellEnd"/>
      <w:r>
        <w:rPr>
          <w:color w:val="414042"/>
        </w:rPr>
        <w:t xml:space="preserve">, kajakarstwo górskie) </w:t>
      </w:r>
      <w:proofErr w:type="spellStart"/>
      <w:r>
        <w:rPr>
          <w:color w:val="414042"/>
        </w:rPr>
        <w:t>le</w:t>
      </w:r>
      <w:proofErr w:type="spellEnd"/>
      <w:r>
        <w:rPr>
          <w:color w:val="414042"/>
        </w:rPr>
        <w:t xml:space="preserve"> parkur, </w:t>
      </w:r>
      <w:proofErr w:type="spellStart"/>
      <w:r>
        <w:rPr>
          <w:color w:val="414042"/>
        </w:rPr>
        <w:t>kitesurﬁng</w:t>
      </w:r>
      <w:proofErr w:type="spellEnd"/>
      <w:r>
        <w:rPr>
          <w:color w:val="414042"/>
        </w:rPr>
        <w:t>, rajdy/wyścigi samochodowe, motorowe oraz wyprawy do miejsc charakteryzujących się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 xml:space="preserve">ekstremalnymi warunkami klimatycznymi lub przyrodniczymi typu: pustynia, wysokie góry (powyżej 3200 m </w:t>
      </w:r>
      <w:proofErr w:type="spellStart"/>
      <w:r>
        <w:rPr>
          <w:color w:val="414042"/>
        </w:rPr>
        <w:t>n.p.m</w:t>
      </w:r>
      <w:proofErr w:type="spellEnd"/>
      <w:r>
        <w:rPr>
          <w:color w:val="414042"/>
        </w:rPr>
        <w:t>), busz, dżungla, bieguny,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tereny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lodowcowe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lub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śnieżne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wymagające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użycia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sprzętu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asekuracyjnego.</w:t>
      </w:r>
    </w:p>
    <w:p w:rsidR="00F33EBD" w:rsidRDefault="00F33EBD" w:rsidP="000F4E8C">
      <w:pPr>
        <w:pStyle w:val="Tekstpodstawowy"/>
        <w:ind w:left="-426"/>
        <w:rPr>
          <w:sz w:val="18"/>
        </w:rPr>
      </w:pPr>
    </w:p>
    <w:p w:rsidR="00F33EBD" w:rsidRDefault="00F33EBD" w:rsidP="000F4E8C">
      <w:pPr>
        <w:pStyle w:val="Tekstpodstawowy"/>
        <w:spacing w:before="6"/>
        <w:ind w:left="-426"/>
        <w:rPr>
          <w:sz w:val="24"/>
        </w:rPr>
      </w:pPr>
    </w:p>
    <w:p w:rsidR="00F33EBD" w:rsidRDefault="00F33EBD" w:rsidP="000F4E8C">
      <w:pPr>
        <w:spacing w:line="324" w:lineRule="auto"/>
        <w:ind w:left="-426" w:right="733"/>
        <w:jc w:val="both"/>
        <w:rPr>
          <w:b/>
          <w:sz w:val="16"/>
        </w:rPr>
      </w:pPr>
      <w:r>
        <w:rPr>
          <w:b/>
          <w:color w:val="414042"/>
          <w:w w:val="90"/>
          <w:sz w:val="16"/>
        </w:rPr>
        <w:t>Niniejszy materiał został przygotowany na podstawie Ogólnych Warunków Ubezpieczenia następstw nieszczęśliwych wypadków dzieci,</w:t>
      </w:r>
      <w:r>
        <w:rPr>
          <w:b/>
          <w:color w:val="414042"/>
          <w:spacing w:val="1"/>
          <w:w w:val="90"/>
          <w:sz w:val="16"/>
        </w:rPr>
        <w:t xml:space="preserve"> </w:t>
      </w:r>
      <w:r>
        <w:rPr>
          <w:b/>
          <w:color w:val="414042"/>
          <w:spacing w:val="-2"/>
          <w:w w:val="90"/>
          <w:sz w:val="16"/>
        </w:rPr>
        <w:t>młodzieży</w:t>
      </w:r>
      <w:r>
        <w:rPr>
          <w:b/>
          <w:color w:val="414042"/>
          <w:spacing w:val="-10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i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personelu</w:t>
      </w:r>
      <w:r>
        <w:rPr>
          <w:b/>
          <w:color w:val="414042"/>
          <w:spacing w:val="-8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w</w:t>
      </w:r>
      <w:r>
        <w:rPr>
          <w:b/>
          <w:color w:val="414042"/>
          <w:spacing w:val="-9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placówkach</w:t>
      </w:r>
      <w:r>
        <w:rPr>
          <w:b/>
          <w:color w:val="414042"/>
          <w:spacing w:val="-5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oświatowych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zatwierdzonych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Uchwałą</w:t>
      </w:r>
      <w:r>
        <w:rPr>
          <w:b/>
          <w:color w:val="414042"/>
          <w:spacing w:val="-5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Zarządu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z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15</w:t>
      </w:r>
      <w:r>
        <w:rPr>
          <w:b/>
          <w:color w:val="414042"/>
          <w:spacing w:val="-5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grudnia</w:t>
      </w:r>
      <w:r>
        <w:rPr>
          <w:b/>
          <w:color w:val="414042"/>
          <w:spacing w:val="-5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2020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r.</w:t>
      </w:r>
    </w:p>
    <w:p w:rsidR="00F33EBD" w:rsidRDefault="00F33EBD" w:rsidP="000F4E8C">
      <w:pPr>
        <w:spacing w:line="324" w:lineRule="auto"/>
        <w:ind w:left="-426" w:right="724"/>
        <w:jc w:val="both"/>
        <w:rPr>
          <w:b/>
          <w:sz w:val="16"/>
        </w:rPr>
      </w:pPr>
      <w:r>
        <w:rPr>
          <w:b/>
          <w:color w:val="414042"/>
          <w:w w:val="85"/>
          <w:sz w:val="16"/>
        </w:rPr>
        <w:t>Szczegółowe informacje o zakresie ubezpieczenia, w tym o wyłączeniach i ograniczeniach odpowiedzialności zakładu ubezpieczeń określone</w:t>
      </w:r>
      <w:r>
        <w:rPr>
          <w:b/>
          <w:color w:val="414042"/>
          <w:spacing w:val="1"/>
          <w:w w:val="85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zostały</w:t>
      </w:r>
      <w:r>
        <w:rPr>
          <w:b/>
          <w:color w:val="414042"/>
          <w:spacing w:val="-13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we</w:t>
      </w:r>
      <w:r>
        <w:rPr>
          <w:b/>
          <w:color w:val="414042"/>
          <w:spacing w:val="-8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wskazanych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powyżej</w:t>
      </w:r>
      <w:r>
        <w:rPr>
          <w:b/>
          <w:color w:val="414042"/>
          <w:spacing w:val="-3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aktualnych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Ogólnych</w:t>
      </w:r>
      <w:r>
        <w:rPr>
          <w:b/>
          <w:color w:val="414042"/>
          <w:spacing w:val="-5"/>
          <w:w w:val="90"/>
          <w:sz w:val="16"/>
        </w:rPr>
        <w:t xml:space="preserve"> </w:t>
      </w:r>
      <w:r>
        <w:rPr>
          <w:b/>
          <w:color w:val="414042"/>
          <w:spacing w:val="-1"/>
          <w:w w:val="90"/>
          <w:sz w:val="16"/>
        </w:rPr>
        <w:t>Warunkach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w w:val="90"/>
          <w:sz w:val="16"/>
        </w:rPr>
        <w:t>Ubezpieczenia,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w w:val="90"/>
          <w:sz w:val="16"/>
        </w:rPr>
        <w:t>zapisach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w w:val="90"/>
          <w:sz w:val="16"/>
        </w:rPr>
        <w:t>dodatkowych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w w:val="90"/>
          <w:sz w:val="16"/>
        </w:rPr>
        <w:t>i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w w:val="90"/>
          <w:sz w:val="16"/>
        </w:rPr>
        <w:t>odmiennych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w w:val="90"/>
          <w:sz w:val="16"/>
        </w:rPr>
        <w:t>od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w w:val="90"/>
          <w:sz w:val="16"/>
        </w:rPr>
        <w:t>OWU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w w:val="90"/>
          <w:sz w:val="16"/>
        </w:rPr>
        <w:t>oraz</w:t>
      </w:r>
      <w:r>
        <w:rPr>
          <w:b/>
          <w:color w:val="414042"/>
          <w:spacing w:val="-4"/>
          <w:w w:val="90"/>
          <w:sz w:val="16"/>
        </w:rPr>
        <w:t xml:space="preserve"> </w:t>
      </w:r>
      <w:r>
        <w:rPr>
          <w:b/>
          <w:color w:val="414042"/>
          <w:w w:val="90"/>
          <w:sz w:val="16"/>
        </w:rPr>
        <w:t>karcie</w:t>
      </w:r>
      <w:r>
        <w:rPr>
          <w:b/>
          <w:color w:val="414042"/>
          <w:spacing w:val="-40"/>
          <w:w w:val="90"/>
          <w:sz w:val="16"/>
        </w:rPr>
        <w:t xml:space="preserve"> </w:t>
      </w:r>
      <w:r>
        <w:rPr>
          <w:b/>
          <w:color w:val="414042"/>
          <w:w w:val="85"/>
          <w:sz w:val="16"/>
        </w:rPr>
        <w:t>produktu</w:t>
      </w:r>
      <w:r>
        <w:rPr>
          <w:b/>
          <w:color w:val="414042"/>
          <w:spacing w:val="3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opracowanej</w:t>
      </w:r>
      <w:r>
        <w:rPr>
          <w:b/>
          <w:color w:val="414042"/>
          <w:spacing w:val="4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i</w:t>
      </w:r>
      <w:r>
        <w:rPr>
          <w:b/>
          <w:color w:val="414042"/>
          <w:spacing w:val="5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zatwierdzonej</w:t>
      </w:r>
      <w:r>
        <w:rPr>
          <w:b/>
          <w:color w:val="414042"/>
          <w:spacing w:val="3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przez</w:t>
      </w:r>
      <w:r>
        <w:rPr>
          <w:b/>
          <w:color w:val="414042"/>
          <w:spacing w:val="5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Zarząd</w:t>
      </w:r>
      <w:r>
        <w:rPr>
          <w:b/>
          <w:color w:val="414042"/>
          <w:spacing w:val="4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UNIQA</w:t>
      </w:r>
      <w:r>
        <w:rPr>
          <w:b/>
          <w:color w:val="414042"/>
          <w:spacing w:val="-8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TU</w:t>
      </w:r>
      <w:r>
        <w:rPr>
          <w:b/>
          <w:color w:val="414042"/>
          <w:spacing w:val="5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S.A.,</w:t>
      </w:r>
      <w:r>
        <w:rPr>
          <w:b/>
          <w:color w:val="414042"/>
          <w:spacing w:val="4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które</w:t>
      </w:r>
      <w:r>
        <w:rPr>
          <w:b/>
          <w:color w:val="414042"/>
          <w:spacing w:val="5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stanowią</w:t>
      </w:r>
      <w:r>
        <w:rPr>
          <w:b/>
          <w:color w:val="414042"/>
          <w:spacing w:val="3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załącznik</w:t>
      </w:r>
      <w:r>
        <w:rPr>
          <w:b/>
          <w:color w:val="414042"/>
          <w:spacing w:val="4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do</w:t>
      </w:r>
      <w:r>
        <w:rPr>
          <w:b/>
          <w:color w:val="414042"/>
          <w:spacing w:val="4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niniejszego</w:t>
      </w:r>
      <w:r>
        <w:rPr>
          <w:b/>
          <w:color w:val="414042"/>
          <w:spacing w:val="3"/>
          <w:w w:val="85"/>
          <w:sz w:val="16"/>
        </w:rPr>
        <w:t xml:space="preserve"> </w:t>
      </w:r>
      <w:r>
        <w:rPr>
          <w:b/>
          <w:color w:val="414042"/>
          <w:w w:val="85"/>
          <w:sz w:val="16"/>
        </w:rPr>
        <w:t>materiału.</w:t>
      </w:r>
    </w:p>
    <w:p w:rsidR="00326930" w:rsidRDefault="00326930" w:rsidP="000F4E8C">
      <w:pPr>
        <w:ind w:left="-426"/>
      </w:pPr>
    </w:p>
    <w:sectPr w:rsidR="00326930" w:rsidSect="0032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1A6"/>
    <w:multiLevelType w:val="hybridMultilevel"/>
    <w:tmpl w:val="F4D66ACC"/>
    <w:lvl w:ilvl="0" w:tplc="AC18968E">
      <w:start w:val="1"/>
      <w:numFmt w:val="lowerLetter"/>
      <w:lvlText w:val="%1)"/>
      <w:lvlJc w:val="left"/>
      <w:pPr>
        <w:ind w:left="903" w:hanging="161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spacing w:val="-3"/>
        <w:w w:val="69"/>
        <w:sz w:val="16"/>
        <w:szCs w:val="16"/>
        <w:lang w:val="pl-PL" w:eastAsia="en-US" w:bidi="ar-SA"/>
      </w:rPr>
    </w:lvl>
    <w:lvl w:ilvl="1" w:tplc="6826D636">
      <w:numFmt w:val="bullet"/>
      <w:lvlText w:val="•"/>
      <w:lvlJc w:val="left"/>
      <w:pPr>
        <w:ind w:left="1950" w:hanging="161"/>
      </w:pPr>
      <w:rPr>
        <w:lang w:val="pl-PL" w:eastAsia="en-US" w:bidi="ar-SA"/>
      </w:rPr>
    </w:lvl>
    <w:lvl w:ilvl="2" w:tplc="590EFFB4">
      <w:numFmt w:val="bullet"/>
      <w:lvlText w:val="•"/>
      <w:lvlJc w:val="left"/>
      <w:pPr>
        <w:ind w:left="3001" w:hanging="161"/>
      </w:pPr>
      <w:rPr>
        <w:lang w:val="pl-PL" w:eastAsia="en-US" w:bidi="ar-SA"/>
      </w:rPr>
    </w:lvl>
    <w:lvl w:ilvl="3" w:tplc="664E1926">
      <w:numFmt w:val="bullet"/>
      <w:lvlText w:val="•"/>
      <w:lvlJc w:val="left"/>
      <w:pPr>
        <w:ind w:left="4051" w:hanging="161"/>
      </w:pPr>
      <w:rPr>
        <w:lang w:val="pl-PL" w:eastAsia="en-US" w:bidi="ar-SA"/>
      </w:rPr>
    </w:lvl>
    <w:lvl w:ilvl="4" w:tplc="4FD8AAEC">
      <w:numFmt w:val="bullet"/>
      <w:lvlText w:val="•"/>
      <w:lvlJc w:val="left"/>
      <w:pPr>
        <w:ind w:left="5102" w:hanging="161"/>
      </w:pPr>
      <w:rPr>
        <w:lang w:val="pl-PL" w:eastAsia="en-US" w:bidi="ar-SA"/>
      </w:rPr>
    </w:lvl>
    <w:lvl w:ilvl="5" w:tplc="96026F0C">
      <w:numFmt w:val="bullet"/>
      <w:lvlText w:val="•"/>
      <w:lvlJc w:val="left"/>
      <w:pPr>
        <w:ind w:left="6152" w:hanging="161"/>
      </w:pPr>
      <w:rPr>
        <w:lang w:val="pl-PL" w:eastAsia="en-US" w:bidi="ar-SA"/>
      </w:rPr>
    </w:lvl>
    <w:lvl w:ilvl="6" w:tplc="B03428F6">
      <w:numFmt w:val="bullet"/>
      <w:lvlText w:val="•"/>
      <w:lvlJc w:val="left"/>
      <w:pPr>
        <w:ind w:left="7203" w:hanging="161"/>
      </w:pPr>
      <w:rPr>
        <w:lang w:val="pl-PL" w:eastAsia="en-US" w:bidi="ar-SA"/>
      </w:rPr>
    </w:lvl>
    <w:lvl w:ilvl="7" w:tplc="EB7EC60E">
      <w:numFmt w:val="bullet"/>
      <w:lvlText w:val="•"/>
      <w:lvlJc w:val="left"/>
      <w:pPr>
        <w:ind w:left="8253" w:hanging="161"/>
      </w:pPr>
      <w:rPr>
        <w:lang w:val="pl-PL" w:eastAsia="en-US" w:bidi="ar-SA"/>
      </w:rPr>
    </w:lvl>
    <w:lvl w:ilvl="8" w:tplc="A3B8670E">
      <w:numFmt w:val="bullet"/>
      <w:lvlText w:val="•"/>
      <w:lvlJc w:val="left"/>
      <w:pPr>
        <w:ind w:left="9304" w:hanging="161"/>
      </w:pPr>
      <w:rPr>
        <w:lang w:val="pl-PL" w:eastAsia="en-US" w:bidi="ar-SA"/>
      </w:rPr>
    </w:lvl>
  </w:abstractNum>
  <w:abstractNum w:abstractNumId="1">
    <w:nsid w:val="2FC84910"/>
    <w:multiLevelType w:val="hybridMultilevel"/>
    <w:tmpl w:val="5B4CFAB8"/>
    <w:lvl w:ilvl="0" w:tplc="E8187524">
      <w:start w:val="1"/>
      <w:numFmt w:val="lowerLetter"/>
      <w:lvlText w:val="%1)"/>
      <w:lvlJc w:val="left"/>
      <w:pPr>
        <w:ind w:left="892" w:hanging="161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spacing w:val="-3"/>
        <w:w w:val="69"/>
        <w:sz w:val="16"/>
        <w:szCs w:val="16"/>
        <w:lang w:val="pl-PL" w:eastAsia="en-US" w:bidi="ar-SA"/>
      </w:rPr>
    </w:lvl>
    <w:lvl w:ilvl="1" w:tplc="456C9C38">
      <w:numFmt w:val="bullet"/>
      <w:lvlText w:val="•"/>
      <w:lvlJc w:val="left"/>
      <w:pPr>
        <w:ind w:left="1950" w:hanging="161"/>
      </w:pPr>
      <w:rPr>
        <w:lang w:val="pl-PL" w:eastAsia="en-US" w:bidi="ar-SA"/>
      </w:rPr>
    </w:lvl>
    <w:lvl w:ilvl="2" w:tplc="B8148698">
      <w:numFmt w:val="bullet"/>
      <w:lvlText w:val="•"/>
      <w:lvlJc w:val="left"/>
      <w:pPr>
        <w:ind w:left="3001" w:hanging="161"/>
      </w:pPr>
      <w:rPr>
        <w:lang w:val="pl-PL" w:eastAsia="en-US" w:bidi="ar-SA"/>
      </w:rPr>
    </w:lvl>
    <w:lvl w:ilvl="3" w:tplc="0DD0546C">
      <w:numFmt w:val="bullet"/>
      <w:lvlText w:val="•"/>
      <w:lvlJc w:val="left"/>
      <w:pPr>
        <w:ind w:left="4051" w:hanging="161"/>
      </w:pPr>
      <w:rPr>
        <w:lang w:val="pl-PL" w:eastAsia="en-US" w:bidi="ar-SA"/>
      </w:rPr>
    </w:lvl>
    <w:lvl w:ilvl="4" w:tplc="0B2295E2">
      <w:numFmt w:val="bullet"/>
      <w:lvlText w:val="•"/>
      <w:lvlJc w:val="left"/>
      <w:pPr>
        <w:ind w:left="5102" w:hanging="161"/>
      </w:pPr>
      <w:rPr>
        <w:lang w:val="pl-PL" w:eastAsia="en-US" w:bidi="ar-SA"/>
      </w:rPr>
    </w:lvl>
    <w:lvl w:ilvl="5" w:tplc="74B4820A">
      <w:numFmt w:val="bullet"/>
      <w:lvlText w:val="•"/>
      <w:lvlJc w:val="left"/>
      <w:pPr>
        <w:ind w:left="6152" w:hanging="161"/>
      </w:pPr>
      <w:rPr>
        <w:lang w:val="pl-PL" w:eastAsia="en-US" w:bidi="ar-SA"/>
      </w:rPr>
    </w:lvl>
    <w:lvl w:ilvl="6" w:tplc="36C20608">
      <w:numFmt w:val="bullet"/>
      <w:lvlText w:val="•"/>
      <w:lvlJc w:val="left"/>
      <w:pPr>
        <w:ind w:left="7203" w:hanging="161"/>
      </w:pPr>
      <w:rPr>
        <w:lang w:val="pl-PL" w:eastAsia="en-US" w:bidi="ar-SA"/>
      </w:rPr>
    </w:lvl>
    <w:lvl w:ilvl="7" w:tplc="DAA8D704">
      <w:numFmt w:val="bullet"/>
      <w:lvlText w:val="•"/>
      <w:lvlJc w:val="left"/>
      <w:pPr>
        <w:ind w:left="8253" w:hanging="161"/>
      </w:pPr>
      <w:rPr>
        <w:lang w:val="pl-PL" w:eastAsia="en-US" w:bidi="ar-SA"/>
      </w:rPr>
    </w:lvl>
    <w:lvl w:ilvl="8" w:tplc="5CA6DDEA">
      <w:numFmt w:val="bullet"/>
      <w:lvlText w:val="•"/>
      <w:lvlJc w:val="left"/>
      <w:pPr>
        <w:ind w:left="9304" w:hanging="161"/>
      </w:pPr>
      <w:rPr>
        <w:lang w:val="pl-PL" w:eastAsia="en-US" w:bidi="ar-SA"/>
      </w:rPr>
    </w:lvl>
  </w:abstractNum>
  <w:abstractNum w:abstractNumId="2">
    <w:nsid w:val="4A1710DB"/>
    <w:multiLevelType w:val="hybridMultilevel"/>
    <w:tmpl w:val="CB10B6E0"/>
    <w:lvl w:ilvl="0" w:tplc="46B032D8">
      <w:start w:val="1"/>
      <w:numFmt w:val="lowerLetter"/>
      <w:lvlText w:val="%1)"/>
      <w:lvlJc w:val="left"/>
      <w:pPr>
        <w:ind w:left="892" w:hanging="161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spacing w:val="-3"/>
        <w:w w:val="69"/>
        <w:sz w:val="16"/>
        <w:szCs w:val="16"/>
        <w:lang w:val="pl-PL" w:eastAsia="en-US" w:bidi="ar-SA"/>
      </w:rPr>
    </w:lvl>
    <w:lvl w:ilvl="1" w:tplc="0B4EEB16">
      <w:start w:val="1"/>
      <w:numFmt w:val="decimal"/>
      <w:lvlText w:val="%2"/>
      <w:lvlJc w:val="left"/>
      <w:pPr>
        <w:ind w:left="1347" w:hanging="433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w w:val="106"/>
        <w:sz w:val="16"/>
        <w:szCs w:val="16"/>
        <w:lang w:val="pl-PL" w:eastAsia="en-US" w:bidi="ar-SA"/>
      </w:rPr>
    </w:lvl>
    <w:lvl w:ilvl="2" w:tplc="54EAF086">
      <w:numFmt w:val="bullet"/>
      <w:lvlText w:val="•"/>
      <w:lvlJc w:val="left"/>
      <w:pPr>
        <w:ind w:left="1642" w:hanging="433"/>
      </w:pPr>
      <w:rPr>
        <w:lang w:val="pl-PL" w:eastAsia="en-US" w:bidi="ar-SA"/>
      </w:rPr>
    </w:lvl>
    <w:lvl w:ilvl="3" w:tplc="E57A1C70">
      <w:numFmt w:val="bullet"/>
      <w:lvlText w:val="•"/>
      <w:lvlJc w:val="left"/>
      <w:pPr>
        <w:ind w:left="1944" w:hanging="433"/>
      </w:pPr>
      <w:rPr>
        <w:lang w:val="pl-PL" w:eastAsia="en-US" w:bidi="ar-SA"/>
      </w:rPr>
    </w:lvl>
    <w:lvl w:ilvl="4" w:tplc="6D608490">
      <w:numFmt w:val="bullet"/>
      <w:lvlText w:val="•"/>
      <w:lvlJc w:val="left"/>
      <w:pPr>
        <w:ind w:left="2247" w:hanging="433"/>
      </w:pPr>
      <w:rPr>
        <w:lang w:val="pl-PL" w:eastAsia="en-US" w:bidi="ar-SA"/>
      </w:rPr>
    </w:lvl>
    <w:lvl w:ilvl="5" w:tplc="1290957E">
      <w:numFmt w:val="bullet"/>
      <w:lvlText w:val="•"/>
      <w:lvlJc w:val="left"/>
      <w:pPr>
        <w:ind w:left="2549" w:hanging="433"/>
      </w:pPr>
      <w:rPr>
        <w:lang w:val="pl-PL" w:eastAsia="en-US" w:bidi="ar-SA"/>
      </w:rPr>
    </w:lvl>
    <w:lvl w:ilvl="6" w:tplc="952EA4F0">
      <w:numFmt w:val="bullet"/>
      <w:lvlText w:val="•"/>
      <w:lvlJc w:val="left"/>
      <w:pPr>
        <w:ind w:left="2852" w:hanging="433"/>
      </w:pPr>
      <w:rPr>
        <w:lang w:val="pl-PL" w:eastAsia="en-US" w:bidi="ar-SA"/>
      </w:rPr>
    </w:lvl>
    <w:lvl w:ilvl="7" w:tplc="16B21FF2">
      <w:numFmt w:val="bullet"/>
      <w:lvlText w:val="•"/>
      <w:lvlJc w:val="left"/>
      <w:pPr>
        <w:ind w:left="3154" w:hanging="433"/>
      </w:pPr>
      <w:rPr>
        <w:lang w:val="pl-PL" w:eastAsia="en-US" w:bidi="ar-SA"/>
      </w:rPr>
    </w:lvl>
    <w:lvl w:ilvl="8" w:tplc="FF0AE8D6">
      <w:numFmt w:val="bullet"/>
      <w:lvlText w:val="•"/>
      <w:lvlJc w:val="left"/>
      <w:pPr>
        <w:ind w:left="3457" w:hanging="433"/>
      </w:pPr>
      <w:rPr>
        <w:lang w:val="pl-PL" w:eastAsia="en-US" w:bidi="ar-SA"/>
      </w:rPr>
    </w:lvl>
  </w:abstractNum>
  <w:abstractNum w:abstractNumId="3">
    <w:nsid w:val="4E52733F"/>
    <w:multiLevelType w:val="hybridMultilevel"/>
    <w:tmpl w:val="195C3C3A"/>
    <w:lvl w:ilvl="0" w:tplc="04466362">
      <w:start w:val="2"/>
      <w:numFmt w:val="decimal"/>
      <w:lvlText w:val="%1"/>
      <w:lvlJc w:val="left"/>
      <w:pPr>
        <w:ind w:left="1346" w:hanging="433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w w:val="106"/>
        <w:position w:val="-8"/>
        <w:sz w:val="16"/>
        <w:szCs w:val="16"/>
        <w:lang w:val="pl-PL" w:eastAsia="en-US" w:bidi="ar-SA"/>
      </w:rPr>
    </w:lvl>
    <w:lvl w:ilvl="1" w:tplc="1CB0EE04">
      <w:numFmt w:val="bullet"/>
      <w:lvlText w:val="•"/>
      <w:lvlJc w:val="left"/>
      <w:pPr>
        <w:ind w:left="1752" w:hanging="433"/>
      </w:pPr>
      <w:rPr>
        <w:lang w:val="pl-PL" w:eastAsia="en-US" w:bidi="ar-SA"/>
      </w:rPr>
    </w:lvl>
    <w:lvl w:ilvl="2" w:tplc="C6F2EA62">
      <w:numFmt w:val="bullet"/>
      <w:lvlText w:val="•"/>
      <w:lvlJc w:val="left"/>
      <w:pPr>
        <w:ind w:left="2164" w:hanging="433"/>
      </w:pPr>
      <w:rPr>
        <w:lang w:val="pl-PL" w:eastAsia="en-US" w:bidi="ar-SA"/>
      </w:rPr>
    </w:lvl>
    <w:lvl w:ilvl="3" w:tplc="5A781184">
      <w:numFmt w:val="bullet"/>
      <w:lvlText w:val="•"/>
      <w:lvlJc w:val="left"/>
      <w:pPr>
        <w:ind w:left="2577" w:hanging="433"/>
      </w:pPr>
      <w:rPr>
        <w:lang w:val="pl-PL" w:eastAsia="en-US" w:bidi="ar-SA"/>
      </w:rPr>
    </w:lvl>
    <w:lvl w:ilvl="4" w:tplc="58005F24">
      <w:numFmt w:val="bullet"/>
      <w:lvlText w:val="•"/>
      <w:lvlJc w:val="left"/>
      <w:pPr>
        <w:ind w:left="2989" w:hanging="433"/>
      </w:pPr>
      <w:rPr>
        <w:lang w:val="pl-PL" w:eastAsia="en-US" w:bidi="ar-SA"/>
      </w:rPr>
    </w:lvl>
    <w:lvl w:ilvl="5" w:tplc="43487A34">
      <w:numFmt w:val="bullet"/>
      <w:lvlText w:val="•"/>
      <w:lvlJc w:val="left"/>
      <w:pPr>
        <w:ind w:left="3401" w:hanging="433"/>
      </w:pPr>
      <w:rPr>
        <w:lang w:val="pl-PL" w:eastAsia="en-US" w:bidi="ar-SA"/>
      </w:rPr>
    </w:lvl>
    <w:lvl w:ilvl="6" w:tplc="C2387316">
      <w:numFmt w:val="bullet"/>
      <w:lvlText w:val="•"/>
      <w:lvlJc w:val="left"/>
      <w:pPr>
        <w:ind w:left="3814" w:hanging="433"/>
      </w:pPr>
      <w:rPr>
        <w:lang w:val="pl-PL" w:eastAsia="en-US" w:bidi="ar-SA"/>
      </w:rPr>
    </w:lvl>
    <w:lvl w:ilvl="7" w:tplc="782820C8">
      <w:numFmt w:val="bullet"/>
      <w:lvlText w:val="•"/>
      <w:lvlJc w:val="left"/>
      <w:pPr>
        <w:ind w:left="4226" w:hanging="433"/>
      </w:pPr>
      <w:rPr>
        <w:lang w:val="pl-PL" w:eastAsia="en-US" w:bidi="ar-SA"/>
      </w:rPr>
    </w:lvl>
    <w:lvl w:ilvl="8" w:tplc="DE063B04">
      <w:numFmt w:val="bullet"/>
      <w:lvlText w:val="•"/>
      <w:lvlJc w:val="left"/>
      <w:pPr>
        <w:ind w:left="4639" w:hanging="433"/>
      </w:pPr>
      <w:rPr>
        <w:lang w:val="pl-PL" w:eastAsia="en-US" w:bidi="ar-SA"/>
      </w:rPr>
    </w:lvl>
  </w:abstractNum>
  <w:abstractNum w:abstractNumId="4">
    <w:nsid w:val="52A41B29"/>
    <w:multiLevelType w:val="hybridMultilevel"/>
    <w:tmpl w:val="4F307700"/>
    <w:lvl w:ilvl="0" w:tplc="A13AE0E0">
      <w:start w:val="8"/>
      <w:numFmt w:val="decimal"/>
      <w:lvlText w:val="%1"/>
      <w:lvlJc w:val="left"/>
      <w:pPr>
        <w:ind w:left="1347" w:hanging="433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w w:val="106"/>
        <w:sz w:val="16"/>
        <w:szCs w:val="16"/>
        <w:lang w:val="pl-PL" w:eastAsia="en-US" w:bidi="ar-SA"/>
      </w:rPr>
    </w:lvl>
    <w:lvl w:ilvl="1" w:tplc="9E7CABC4">
      <w:numFmt w:val="bullet"/>
      <w:lvlText w:val="•"/>
      <w:lvlJc w:val="left"/>
      <w:pPr>
        <w:ind w:left="1765" w:hanging="433"/>
      </w:pPr>
      <w:rPr>
        <w:lang w:val="pl-PL" w:eastAsia="en-US" w:bidi="ar-SA"/>
      </w:rPr>
    </w:lvl>
    <w:lvl w:ilvl="2" w:tplc="1F34543A">
      <w:numFmt w:val="bullet"/>
      <w:lvlText w:val="•"/>
      <w:lvlJc w:val="left"/>
      <w:pPr>
        <w:ind w:left="2191" w:hanging="433"/>
      </w:pPr>
      <w:rPr>
        <w:lang w:val="pl-PL" w:eastAsia="en-US" w:bidi="ar-SA"/>
      </w:rPr>
    </w:lvl>
    <w:lvl w:ilvl="3" w:tplc="97900500">
      <w:numFmt w:val="bullet"/>
      <w:lvlText w:val="•"/>
      <w:lvlJc w:val="left"/>
      <w:pPr>
        <w:ind w:left="2616" w:hanging="433"/>
      </w:pPr>
      <w:rPr>
        <w:lang w:val="pl-PL" w:eastAsia="en-US" w:bidi="ar-SA"/>
      </w:rPr>
    </w:lvl>
    <w:lvl w:ilvl="4" w:tplc="18EA31B2">
      <w:numFmt w:val="bullet"/>
      <w:lvlText w:val="•"/>
      <w:lvlJc w:val="left"/>
      <w:pPr>
        <w:ind w:left="3042" w:hanging="433"/>
      </w:pPr>
      <w:rPr>
        <w:lang w:val="pl-PL" w:eastAsia="en-US" w:bidi="ar-SA"/>
      </w:rPr>
    </w:lvl>
    <w:lvl w:ilvl="5" w:tplc="EF7AAD76">
      <w:numFmt w:val="bullet"/>
      <w:lvlText w:val="•"/>
      <w:lvlJc w:val="left"/>
      <w:pPr>
        <w:ind w:left="3468" w:hanging="433"/>
      </w:pPr>
      <w:rPr>
        <w:lang w:val="pl-PL" w:eastAsia="en-US" w:bidi="ar-SA"/>
      </w:rPr>
    </w:lvl>
    <w:lvl w:ilvl="6" w:tplc="F2FE7F8E">
      <w:numFmt w:val="bullet"/>
      <w:lvlText w:val="•"/>
      <w:lvlJc w:val="left"/>
      <w:pPr>
        <w:ind w:left="3893" w:hanging="433"/>
      </w:pPr>
      <w:rPr>
        <w:lang w:val="pl-PL" w:eastAsia="en-US" w:bidi="ar-SA"/>
      </w:rPr>
    </w:lvl>
    <w:lvl w:ilvl="7" w:tplc="DA545CDE">
      <w:numFmt w:val="bullet"/>
      <w:lvlText w:val="•"/>
      <w:lvlJc w:val="left"/>
      <w:pPr>
        <w:ind w:left="4319" w:hanging="433"/>
      </w:pPr>
      <w:rPr>
        <w:lang w:val="pl-PL" w:eastAsia="en-US" w:bidi="ar-SA"/>
      </w:rPr>
    </w:lvl>
    <w:lvl w:ilvl="8" w:tplc="3B129F4C">
      <w:numFmt w:val="bullet"/>
      <w:lvlText w:val="•"/>
      <w:lvlJc w:val="left"/>
      <w:pPr>
        <w:ind w:left="4744" w:hanging="433"/>
      </w:pPr>
      <w:rPr>
        <w:lang w:val="pl-PL" w:eastAsia="en-US" w:bidi="ar-SA"/>
      </w:rPr>
    </w:lvl>
  </w:abstractNum>
  <w:abstractNum w:abstractNumId="5">
    <w:nsid w:val="59D749B1"/>
    <w:multiLevelType w:val="hybridMultilevel"/>
    <w:tmpl w:val="BC36D7D2"/>
    <w:lvl w:ilvl="0" w:tplc="42F4128E">
      <w:start w:val="10"/>
      <w:numFmt w:val="decimal"/>
      <w:lvlText w:val="%1"/>
      <w:lvlJc w:val="left"/>
      <w:pPr>
        <w:ind w:left="1346" w:hanging="479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w w:val="106"/>
        <w:sz w:val="16"/>
        <w:szCs w:val="16"/>
        <w:lang w:val="pl-PL" w:eastAsia="en-US" w:bidi="ar-SA"/>
      </w:rPr>
    </w:lvl>
    <w:lvl w:ilvl="1" w:tplc="30C6909A">
      <w:numFmt w:val="bullet"/>
      <w:lvlText w:val="•"/>
      <w:lvlJc w:val="left"/>
      <w:pPr>
        <w:ind w:left="1416" w:hanging="479"/>
      </w:pPr>
      <w:rPr>
        <w:lang w:val="pl-PL" w:eastAsia="en-US" w:bidi="ar-SA"/>
      </w:rPr>
    </w:lvl>
    <w:lvl w:ilvl="2" w:tplc="C5D655FC">
      <w:numFmt w:val="bullet"/>
      <w:lvlText w:val="•"/>
      <w:lvlJc w:val="left"/>
      <w:pPr>
        <w:ind w:left="1492" w:hanging="479"/>
      </w:pPr>
      <w:rPr>
        <w:lang w:val="pl-PL" w:eastAsia="en-US" w:bidi="ar-SA"/>
      </w:rPr>
    </w:lvl>
    <w:lvl w:ilvl="3" w:tplc="11CE7232">
      <w:numFmt w:val="bullet"/>
      <w:lvlText w:val="•"/>
      <w:lvlJc w:val="left"/>
      <w:pPr>
        <w:ind w:left="1568" w:hanging="479"/>
      </w:pPr>
      <w:rPr>
        <w:lang w:val="pl-PL" w:eastAsia="en-US" w:bidi="ar-SA"/>
      </w:rPr>
    </w:lvl>
    <w:lvl w:ilvl="4" w:tplc="616A85E0">
      <w:numFmt w:val="bullet"/>
      <w:lvlText w:val="•"/>
      <w:lvlJc w:val="left"/>
      <w:pPr>
        <w:ind w:left="1645" w:hanging="479"/>
      </w:pPr>
      <w:rPr>
        <w:lang w:val="pl-PL" w:eastAsia="en-US" w:bidi="ar-SA"/>
      </w:rPr>
    </w:lvl>
    <w:lvl w:ilvl="5" w:tplc="763EAF84">
      <w:numFmt w:val="bullet"/>
      <w:lvlText w:val="•"/>
      <w:lvlJc w:val="left"/>
      <w:pPr>
        <w:ind w:left="1721" w:hanging="479"/>
      </w:pPr>
      <w:rPr>
        <w:lang w:val="pl-PL" w:eastAsia="en-US" w:bidi="ar-SA"/>
      </w:rPr>
    </w:lvl>
    <w:lvl w:ilvl="6" w:tplc="CC4E41B0">
      <w:numFmt w:val="bullet"/>
      <w:lvlText w:val="•"/>
      <w:lvlJc w:val="left"/>
      <w:pPr>
        <w:ind w:left="1797" w:hanging="479"/>
      </w:pPr>
      <w:rPr>
        <w:lang w:val="pl-PL" w:eastAsia="en-US" w:bidi="ar-SA"/>
      </w:rPr>
    </w:lvl>
    <w:lvl w:ilvl="7" w:tplc="4F281388">
      <w:numFmt w:val="bullet"/>
      <w:lvlText w:val="•"/>
      <w:lvlJc w:val="left"/>
      <w:pPr>
        <w:ind w:left="1874" w:hanging="479"/>
      </w:pPr>
      <w:rPr>
        <w:lang w:val="pl-PL" w:eastAsia="en-US" w:bidi="ar-SA"/>
      </w:rPr>
    </w:lvl>
    <w:lvl w:ilvl="8" w:tplc="AFD87EAA">
      <w:numFmt w:val="bullet"/>
      <w:lvlText w:val="•"/>
      <w:lvlJc w:val="left"/>
      <w:pPr>
        <w:ind w:left="1950" w:hanging="479"/>
      </w:pPr>
      <w:rPr>
        <w:lang w:val="pl-PL" w:eastAsia="en-US" w:bidi="ar-SA"/>
      </w:rPr>
    </w:lvl>
  </w:abstractNum>
  <w:abstractNum w:abstractNumId="6">
    <w:nsid w:val="69DC6BAF"/>
    <w:multiLevelType w:val="hybridMultilevel"/>
    <w:tmpl w:val="C0B2E5DC"/>
    <w:lvl w:ilvl="0" w:tplc="E9C6DEC6">
      <w:start w:val="14"/>
      <w:numFmt w:val="decimal"/>
      <w:lvlText w:val="%1"/>
      <w:lvlJc w:val="left"/>
      <w:pPr>
        <w:ind w:left="1346" w:hanging="479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w w:val="106"/>
        <w:position w:val="-8"/>
        <w:sz w:val="16"/>
        <w:szCs w:val="16"/>
        <w:lang w:val="pl-PL" w:eastAsia="en-US" w:bidi="ar-SA"/>
      </w:rPr>
    </w:lvl>
    <w:lvl w:ilvl="1" w:tplc="DB7A6078">
      <w:numFmt w:val="bullet"/>
      <w:lvlText w:val="•"/>
      <w:lvlJc w:val="left"/>
      <w:pPr>
        <w:ind w:left="1741" w:hanging="479"/>
      </w:pPr>
      <w:rPr>
        <w:lang w:val="pl-PL" w:eastAsia="en-US" w:bidi="ar-SA"/>
      </w:rPr>
    </w:lvl>
    <w:lvl w:ilvl="2" w:tplc="55E47B60">
      <w:numFmt w:val="bullet"/>
      <w:lvlText w:val="•"/>
      <w:lvlJc w:val="left"/>
      <w:pPr>
        <w:ind w:left="2143" w:hanging="479"/>
      </w:pPr>
      <w:rPr>
        <w:lang w:val="pl-PL" w:eastAsia="en-US" w:bidi="ar-SA"/>
      </w:rPr>
    </w:lvl>
    <w:lvl w:ilvl="3" w:tplc="76926414">
      <w:numFmt w:val="bullet"/>
      <w:lvlText w:val="•"/>
      <w:lvlJc w:val="left"/>
      <w:pPr>
        <w:ind w:left="2545" w:hanging="479"/>
      </w:pPr>
      <w:rPr>
        <w:lang w:val="pl-PL" w:eastAsia="en-US" w:bidi="ar-SA"/>
      </w:rPr>
    </w:lvl>
    <w:lvl w:ilvl="4" w:tplc="B21C8092">
      <w:numFmt w:val="bullet"/>
      <w:lvlText w:val="•"/>
      <w:lvlJc w:val="left"/>
      <w:pPr>
        <w:ind w:left="2947" w:hanging="479"/>
      </w:pPr>
      <w:rPr>
        <w:lang w:val="pl-PL" w:eastAsia="en-US" w:bidi="ar-SA"/>
      </w:rPr>
    </w:lvl>
    <w:lvl w:ilvl="5" w:tplc="E8EA18EC">
      <w:numFmt w:val="bullet"/>
      <w:lvlText w:val="•"/>
      <w:lvlJc w:val="left"/>
      <w:pPr>
        <w:ind w:left="3349" w:hanging="479"/>
      </w:pPr>
      <w:rPr>
        <w:lang w:val="pl-PL" w:eastAsia="en-US" w:bidi="ar-SA"/>
      </w:rPr>
    </w:lvl>
    <w:lvl w:ilvl="6" w:tplc="608674D0">
      <w:numFmt w:val="bullet"/>
      <w:lvlText w:val="•"/>
      <w:lvlJc w:val="left"/>
      <w:pPr>
        <w:ind w:left="3751" w:hanging="479"/>
      </w:pPr>
      <w:rPr>
        <w:lang w:val="pl-PL" w:eastAsia="en-US" w:bidi="ar-SA"/>
      </w:rPr>
    </w:lvl>
    <w:lvl w:ilvl="7" w:tplc="D3481746">
      <w:numFmt w:val="bullet"/>
      <w:lvlText w:val="•"/>
      <w:lvlJc w:val="left"/>
      <w:pPr>
        <w:ind w:left="4153" w:hanging="479"/>
      </w:pPr>
      <w:rPr>
        <w:lang w:val="pl-PL" w:eastAsia="en-US" w:bidi="ar-SA"/>
      </w:rPr>
    </w:lvl>
    <w:lvl w:ilvl="8" w:tplc="3AFC652C">
      <w:numFmt w:val="bullet"/>
      <w:lvlText w:val="•"/>
      <w:lvlJc w:val="left"/>
      <w:pPr>
        <w:ind w:left="4555" w:hanging="479"/>
      </w:pPr>
      <w:rPr>
        <w:lang w:val="pl-PL" w:eastAsia="en-US" w:bidi="ar-SA"/>
      </w:rPr>
    </w:lvl>
  </w:abstractNum>
  <w:abstractNum w:abstractNumId="7">
    <w:nsid w:val="6DB17603"/>
    <w:multiLevelType w:val="hybridMultilevel"/>
    <w:tmpl w:val="60DAE116"/>
    <w:lvl w:ilvl="0" w:tplc="A0D0E86E">
      <w:start w:val="1"/>
      <w:numFmt w:val="lowerLetter"/>
      <w:lvlText w:val="%1)"/>
      <w:lvlJc w:val="left"/>
      <w:pPr>
        <w:ind w:left="892" w:hanging="161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spacing w:val="-3"/>
        <w:w w:val="69"/>
        <w:sz w:val="16"/>
        <w:szCs w:val="16"/>
        <w:lang w:val="pl-PL" w:eastAsia="en-US" w:bidi="ar-SA"/>
      </w:rPr>
    </w:lvl>
    <w:lvl w:ilvl="1" w:tplc="546036F8">
      <w:numFmt w:val="bullet"/>
      <w:lvlText w:val="•"/>
      <w:lvlJc w:val="left"/>
      <w:pPr>
        <w:ind w:left="1950" w:hanging="161"/>
      </w:pPr>
      <w:rPr>
        <w:lang w:val="pl-PL" w:eastAsia="en-US" w:bidi="ar-SA"/>
      </w:rPr>
    </w:lvl>
    <w:lvl w:ilvl="2" w:tplc="2FE4C8F6">
      <w:numFmt w:val="bullet"/>
      <w:lvlText w:val="•"/>
      <w:lvlJc w:val="left"/>
      <w:pPr>
        <w:ind w:left="3001" w:hanging="161"/>
      </w:pPr>
      <w:rPr>
        <w:lang w:val="pl-PL" w:eastAsia="en-US" w:bidi="ar-SA"/>
      </w:rPr>
    </w:lvl>
    <w:lvl w:ilvl="3" w:tplc="1CCE62B4">
      <w:numFmt w:val="bullet"/>
      <w:lvlText w:val="•"/>
      <w:lvlJc w:val="left"/>
      <w:pPr>
        <w:ind w:left="4051" w:hanging="161"/>
      </w:pPr>
      <w:rPr>
        <w:lang w:val="pl-PL" w:eastAsia="en-US" w:bidi="ar-SA"/>
      </w:rPr>
    </w:lvl>
    <w:lvl w:ilvl="4" w:tplc="1A3E1C66">
      <w:numFmt w:val="bullet"/>
      <w:lvlText w:val="•"/>
      <w:lvlJc w:val="left"/>
      <w:pPr>
        <w:ind w:left="5102" w:hanging="161"/>
      </w:pPr>
      <w:rPr>
        <w:lang w:val="pl-PL" w:eastAsia="en-US" w:bidi="ar-SA"/>
      </w:rPr>
    </w:lvl>
    <w:lvl w:ilvl="5" w:tplc="F1002E18">
      <w:numFmt w:val="bullet"/>
      <w:lvlText w:val="•"/>
      <w:lvlJc w:val="left"/>
      <w:pPr>
        <w:ind w:left="6152" w:hanging="161"/>
      </w:pPr>
      <w:rPr>
        <w:lang w:val="pl-PL" w:eastAsia="en-US" w:bidi="ar-SA"/>
      </w:rPr>
    </w:lvl>
    <w:lvl w:ilvl="6" w:tplc="B9347D40">
      <w:numFmt w:val="bullet"/>
      <w:lvlText w:val="•"/>
      <w:lvlJc w:val="left"/>
      <w:pPr>
        <w:ind w:left="7203" w:hanging="161"/>
      </w:pPr>
      <w:rPr>
        <w:lang w:val="pl-PL" w:eastAsia="en-US" w:bidi="ar-SA"/>
      </w:rPr>
    </w:lvl>
    <w:lvl w:ilvl="7" w:tplc="6CEAB95A">
      <w:numFmt w:val="bullet"/>
      <w:lvlText w:val="•"/>
      <w:lvlJc w:val="left"/>
      <w:pPr>
        <w:ind w:left="8253" w:hanging="161"/>
      </w:pPr>
      <w:rPr>
        <w:lang w:val="pl-PL" w:eastAsia="en-US" w:bidi="ar-SA"/>
      </w:rPr>
    </w:lvl>
    <w:lvl w:ilvl="8" w:tplc="4ADC43B8">
      <w:numFmt w:val="bullet"/>
      <w:lvlText w:val="•"/>
      <w:lvlJc w:val="left"/>
      <w:pPr>
        <w:ind w:left="9304" w:hanging="161"/>
      </w:pPr>
      <w:rPr>
        <w:lang w:val="pl-PL" w:eastAsia="en-US" w:bidi="ar-SA"/>
      </w:rPr>
    </w:lvl>
  </w:abstractNum>
  <w:abstractNum w:abstractNumId="8">
    <w:nsid w:val="72F912D5"/>
    <w:multiLevelType w:val="hybridMultilevel"/>
    <w:tmpl w:val="44D4CE12"/>
    <w:lvl w:ilvl="0" w:tplc="064CFFE4">
      <w:start w:val="1"/>
      <w:numFmt w:val="lowerLetter"/>
      <w:lvlText w:val="%1)"/>
      <w:lvlJc w:val="left"/>
      <w:pPr>
        <w:ind w:left="903" w:hanging="161"/>
      </w:pPr>
      <w:rPr>
        <w:rFonts w:ascii="Tahoma" w:eastAsia="Tahoma" w:hAnsi="Tahoma" w:cs="Tahoma" w:hint="default"/>
        <w:b w:val="0"/>
        <w:bCs w:val="0"/>
        <w:i w:val="0"/>
        <w:iCs w:val="0"/>
        <w:color w:val="414042"/>
        <w:spacing w:val="-3"/>
        <w:w w:val="69"/>
        <w:sz w:val="16"/>
        <w:szCs w:val="16"/>
        <w:lang w:val="pl-PL" w:eastAsia="en-US" w:bidi="ar-SA"/>
      </w:rPr>
    </w:lvl>
    <w:lvl w:ilvl="1" w:tplc="8BB638AC">
      <w:numFmt w:val="bullet"/>
      <w:lvlText w:val="•"/>
      <w:lvlJc w:val="left"/>
      <w:pPr>
        <w:ind w:left="1950" w:hanging="161"/>
      </w:pPr>
      <w:rPr>
        <w:lang w:val="pl-PL" w:eastAsia="en-US" w:bidi="ar-SA"/>
      </w:rPr>
    </w:lvl>
    <w:lvl w:ilvl="2" w:tplc="7C9AB882">
      <w:numFmt w:val="bullet"/>
      <w:lvlText w:val="•"/>
      <w:lvlJc w:val="left"/>
      <w:pPr>
        <w:ind w:left="3001" w:hanging="161"/>
      </w:pPr>
      <w:rPr>
        <w:lang w:val="pl-PL" w:eastAsia="en-US" w:bidi="ar-SA"/>
      </w:rPr>
    </w:lvl>
    <w:lvl w:ilvl="3" w:tplc="C0EE1E9C">
      <w:numFmt w:val="bullet"/>
      <w:lvlText w:val="•"/>
      <w:lvlJc w:val="left"/>
      <w:pPr>
        <w:ind w:left="4051" w:hanging="161"/>
      </w:pPr>
      <w:rPr>
        <w:lang w:val="pl-PL" w:eastAsia="en-US" w:bidi="ar-SA"/>
      </w:rPr>
    </w:lvl>
    <w:lvl w:ilvl="4" w:tplc="A2A4079A">
      <w:numFmt w:val="bullet"/>
      <w:lvlText w:val="•"/>
      <w:lvlJc w:val="left"/>
      <w:pPr>
        <w:ind w:left="5102" w:hanging="161"/>
      </w:pPr>
      <w:rPr>
        <w:lang w:val="pl-PL" w:eastAsia="en-US" w:bidi="ar-SA"/>
      </w:rPr>
    </w:lvl>
    <w:lvl w:ilvl="5" w:tplc="158CDFE6">
      <w:numFmt w:val="bullet"/>
      <w:lvlText w:val="•"/>
      <w:lvlJc w:val="left"/>
      <w:pPr>
        <w:ind w:left="6152" w:hanging="161"/>
      </w:pPr>
      <w:rPr>
        <w:lang w:val="pl-PL" w:eastAsia="en-US" w:bidi="ar-SA"/>
      </w:rPr>
    </w:lvl>
    <w:lvl w:ilvl="6" w:tplc="2BEEC5AE">
      <w:numFmt w:val="bullet"/>
      <w:lvlText w:val="•"/>
      <w:lvlJc w:val="left"/>
      <w:pPr>
        <w:ind w:left="7203" w:hanging="161"/>
      </w:pPr>
      <w:rPr>
        <w:lang w:val="pl-PL" w:eastAsia="en-US" w:bidi="ar-SA"/>
      </w:rPr>
    </w:lvl>
    <w:lvl w:ilvl="7" w:tplc="480C4444">
      <w:numFmt w:val="bullet"/>
      <w:lvlText w:val="•"/>
      <w:lvlJc w:val="left"/>
      <w:pPr>
        <w:ind w:left="8253" w:hanging="161"/>
      </w:pPr>
      <w:rPr>
        <w:lang w:val="pl-PL" w:eastAsia="en-US" w:bidi="ar-SA"/>
      </w:rPr>
    </w:lvl>
    <w:lvl w:ilvl="8" w:tplc="33E674C6">
      <w:numFmt w:val="bullet"/>
      <w:lvlText w:val="•"/>
      <w:lvlJc w:val="left"/>
      <w:pPr>
        <w:ind w:left="9304" w:hanging="161"/>
      </w:pPr>
      <w:rPr>
        <w:lang w:val="pl-PL" w:eastAsia="en-US" w:bidi="ar-SA"/>
      </w:rPr>
    </w:lvl>
  </w:abstractNum>
  <w:num w:numId="1">
    <w:abstractNumId w:val="3"/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3EBD"/>
    <w:rsid w:val="00071850"/>
    <w:rsid w:val="00086819"/>
    <w:rsid w:val="000F4E8C"/>
    <w:rsid w:val="00326930"/>
    <w:rsid w:val="0053192F"/>
    <w:rsid w:val="0056307A"/>
    <w:rsid w:val="008B7545"/>
    <w:rsid w:val="00990846"/>
    <w:rsid w:val="00BA2D58"/>
    <w:rsid w:val="00D44494"/>
    <w:rsid w:val="00D947CF"/>
    <w:rsid w:val="00F3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33EB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33EBD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33EBD"/>
    <w:rPr>
      <w:rFonts w:ascii="Tahoma" w:eastAsia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EB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EBD"/>
    <w:rPr>
      <w:rFonts w:ascii="Tahoma" w:eastAsia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F33EBD"/>
    <w:pPr>
      <w:ind w:left="1011" w:hanging="140"/>
    </w:pPr>
  </w:style>
  <w:style w:type="paragraph" w:customStyle="1" w:styleId="TOC1">
    <w:name w:val="TOC 1"/>
    <w:basedOn w:val="Normalny"/>
    <w:uiPriority w:val="1"/>
    <w:qFormat/>
    <w:rsid w:val="00F33EBD"/>
    <w:pPr>
      <w:spacing w:before="382"/>
      <w:ind w:left="1468"/>
    </w:pPr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F33EBD"/>
    <w:pPr>
      <w:spacing w:line="385" w:lineRule="exact"/>
      <w:ind w:left="731"/>
      <w:outlineLvl w:val="1"/>
    </w:pPr>
    <w:rPr>
      <w:sz w:val="32"/>
      <w:szCs w:val="32"/>
    </w:rPr>
  </w:style>
  <w:style w:type="paragraph" w:customStyle="1" w:styleId="Heading2">
    <w:name w:val="Heading 2"/>
    <w:basedOn w:val="Normalny"/>
    <w:uiPriority w:val="1"/>
    <w:qFormat/>
    <w:rsid w:val="00F33EBD"/>
    <w:pPr>
      <w:ind w:left="1338" w:right="1319"/>
      <w:jc w:val="center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ny"/>
    <w:uiPriority w:val="1"/>
    <w:qFormat/>
    <w:rsid w:val="00F33EBD"/>
    <w:pPr>
      <w:ind w:left="893"/>
      <w:jc w:val="both"/>
      <w:outlineLvl w:val="3"/>
    </w:pPr>
    <w:rPr>
      <w:b/>
      <w:bCs/>
      <w:sz w:val="18"/>
      <w:szCs w:val="18"/>
    </w:rPr>
  </w:style>
  <w:style w:type="paragraph" w:customStyle="1" w:styleId="Heading4">
    <w:name w:val="Heading 4"/>
    <w:basedOn w:val="Normalny"/>
    <w:uiPriority w:val="1"/>
    <w:qFormat/>
    <w:rsid w:val="00F33EBD"/>
    <w:pPr>
      <w:ind w:left="331"/>
      <w:outlineLvl w:val="4"/>
    </w:pPr>
    <w:rPr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F33EBD"/>
  </w:style>
  <w:style w:type="table" w:customStyle="1" w:styleId="TableNormal">
    <w:name w:val="Table Normal"/>
    <w:uiPriority w:val="2"/>
    <w:semiHidden/>
    <w:qFormat/>
    <w:rsid w:val="00F33E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6</cp:revision>
  <dcterms:created xsi:type="dcterms:W3CDTF">2021-09-01T13:37:00Z</dcterms:created>
  <dcterms:modified xsi:type="dcterms:W3CDTF">2021-10-10T11:22:00Z</dcterms:modified>
</cp:coreProperties>
</file>