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C20" w:rsidRPr="009F36D8" w:rsidRDefault="009F36D8" w:rsidP="009F36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F36D8">
        <w:rPr>
          <w:rFonts w:ascii="Times New Roman" w:eastAsia="Times New Roman" w:hAnsi="Times New Roman" w:cs="Times New Roman"/>
          <w:sz w:val="24"/>
        </w:rPr>
        <w:t>Przedmiotowy system oceniania na lekcjach religii w klasach 1-3</w:t>
      </w:r>
    </w:p>
    <w:p w:rsidR="00950C20" w:rsidRPr="009F36D8" w:rsidRDefault="009F36D8" w:rsidP="009F36D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9F36D8">
        <w:rPr>
          <w:rFonts w:ascii="Times New Roman" w:eastAsia="Times New Roman" w:hAnsi="Times New Roman" w:cs="Times New Roman"/>
          <w:sz w:val="24"/>
        </w:rPr>
        <w:t>Ocenianie osi</w:t>
      </w:r>
      <w:r w:rsidRPr="009F36D8">
        <w:rPr>
          <w:rFonts w:ascii="Times New Roman" w:eastAsia="Times New Roman" w:hAnsi="Times New Roman" w:cs="Times New Roman"/>
          <w:sz w:val="24"/>
        </w:rPr>
        <w:t>ągnięć edukacyjnych ucznia z religii polega na rozpoznawaniu przez nauczyciela poziomu i postępów w opanowaniu przez ucznia wiadomości i umiejętności w stosunku do wymagań edukacyjnych wynikających z programu nauczania.</w:t>
      </w:r>
    </w:p>
    <w:p w:rsidR="00950C20" w:rsidRPr="009F36D8" w:rsidRDefault="00950C20" w:rsidP="009F36D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950C20" w:rsidRPr="009F36D8" w:rsidRDefault="009F36D8" w:rsidP="009F36D8">
      <w:pPr>
        <w:spacing w:after="0" w:line="360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9F36D8">
        <w:rPr>
          <w:rFonts w:ascii="Times New Roman" w:eastAsia="Times New Roman" w:hAnsi="Times New Roman" w:cs="Times New Roman"/>
          <w:sz w:val="24"/>
          <w:u w:val="single"/>
        </w:rPr>
        <w:t>Ocenie podlegają:</w:t>
      </w:r>
    </w:p>
    <w:p w:rsidR="00950C20" w:rsidRPr="009F36D8" w:rsidRDefault="009F36D8" w:rsidP="009F36D8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9F36D8">
        <w:rPr>
          <w:rFonts w:ascii="Times New Roman" w:eastAsia="Times New Roman" w:hAnsi="Times New Roman" w:cs="Times New Roman"/>
          <w:sz w:val="24"/>
        </w:rPr>
        <w:t>wiadomości i umie</w:t>
      </w:r>
      <w:r w:rsidRPr="009F36D8">
        <w:rPr>
          <w:rFonts w:ascii="Times New Roman" w:eastAsia="Times New Roman" w:hAnsi="Times New Roman" w:cs="Times New Roman"/>
          <w:sz w:val="24"/>
        </w:rPr>
        <w:t>jętności związane z realizowanym programem</w:t>
      </w:r>
    </w:p>
    <w:p w:rsidR="00950C20" w:rsidRPr="009F36D8" w:rsidRDefault="009F36D8" w:rsidP="009F36D8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9F36D8">
        <w:rPr>
          <w:rFonts w:ascii="Times New Roman" w:eastAsia="Times New Roman" w:hAnsi="Times New Roman" w:cs="Times New Roman"/>
          <w:sz w:val="24"/>
        </w:rPr>
        <w:t>wiadomości i umiejętności związane z Rokiem Liturgicznym</w:t>
      </w:r>
    </w:p>
    <w:p w:rsidR="00950C20" w:rsidRPr="009F36D8" w:rsidRDefault="009F36D8" w:rsidP="009F36D8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9F36D8">
        <w:rPr>
          <w:rFonts w:ascii="Times New Roman" w:eastAsia="Times New Roman" w:hAnsi="Times New Roman" w:cs="Times New Roman"/>
          <w:sz w:val="24"/>
        </w:rPr>
        <w:t>znajomość</w:t>
      </w:r>
      <w:r w:rsidRPr="009F36D8">
        <w:rPr>
          <w:rFonts w:ascii="Times New Roman" w:eastAsia="Times New Roman" w:hAnsi="Times New Roman" w:cs="Times New Roman"/>
          <w:sz w:val="24"/>
        </w:rPr>
        <w:t xml:space="preserve"> modlitw</w:t>
      </w:r>
    </w:p>
    <w:p w:rsidR="00950C20" w:rsidRPr="009F36D8" w:rsidRDefault="009F36D8" w:rsidP="009F36D8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9F36D8">
        <w:rPr>
          <w:rFonts w:ascii="Times New Roman" w:eastAsia="Times New Roman" w:hAnsi="Times New Roman" w:cs="Times New Roman"/>
          <w:sz w:val="24"/>
        </w:rPr>
        <w:t>przygotowanie do katechezy</w:t>
      </w:r>
    </w:p>
    <w:p w:rsidR="00950C20" w:rsidRPr="009F36D8" w:rsidRDefault="009F36D8" w:rsidP="009F36D8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9F36D8">
        <w:rPr>
          <w:rFonts w:ascii="Times New Roman" w:eastAsia="Times New Roman" w:hAnsi="Times New Roman" w:cs="Times New Roman"/>
          <w:sz w:val="24"/>
        </w:rPr>
        <w:t>zadanie domowe</w:t>
      </w:r>
    </w:p>
    <w:p w:rsidR="00950C20" w:rsidRPr="009F36D8" w:rsidRDefault="009F36D8" w:rsidP="009F36D8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9F36D8">
        <w:rPr>
          <w:rFonts w:ascii="Times New Roman" w:eastAsia="Times New Roman" w:hAnsi="Times New Roman" w:cs="Times New Roman"/>
          <w:sz w:val="24"/>
        </w:rPr>
        <w:t>zadanie dodatkowe</w:t>
      </w:r>
    </w:p>
    <w:p w:rsidR="00950C20" w:rsidRPr="009F36D8" w:rsidRDefault="009F36D8" w:rsidP="009F36D8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9F36D8">
        <w:rPr>
          <w:rFonts w:ascii="Times New Roman" w:eastAsia="Times New Roman" w:hAnsi="Times New Roman" w:cs="Times New Roman"/>
          <w:sz w:val="24"/>
        </w:rPr>
        <w:t>konkursy</w:t>
      </w:r>
    </w:p>
    <w:p w:rsidR="00950C20" w:rsidRPr="009F36D8" w:rsidRDefault="009F36D8" w:rsidP="009F36D8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9F36D8">
        <w:rPr>
          <w:rFonts w:ascii="Times New Roman" w:eastAsia="Times New Roman" w:hAnsi="Times New Roman" w:cs="Times New Roman"/>
          <w:sz w:val="24"/>
        </w:rPr>
        <w:t>praca podczas katechezy</w:t>
      </w:r>
    </w:p>
    <w:p w:rsidR="00950C20" w:rsidRPr="009F36D8" w:rsidRDefault="009F36D8" w:rsidP="009F36D8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9F36D8">
        <w:rPr>
          <w:rFonts w:ascii="Times New Roman" w:eastAsia="Times New Roman" w:hAnsi="Times New Roman" w:cs="Times New Roman"/>
          <w:sz w:val="24"/>
        </w:rPr>
        <w:t>raz w semestrze sprawdzany</w:t>
      </w:r>
      <w:r w:rsidRPr="009F36D8">
        <w:rPr>
          <w:rFonts w:ascii="Times New Roman" w:eastAsia="Times New Roman" w:hAnsi="Times New Roman" w:cs="Times New Roman"/>
          <w:sz w:val="24"/>
        </w:rPr>
        <w:t xml:space="preserve"> jest zeszyt i kar</w:t>
      </w:r>
      <w:r w:rsidRPr="009F36D8">
        <w:rPr>
          <w:rFonts w:ascii="Times New Roman" w:eastAsia="Times New Roman" w:hAnsi="Times New Roman" w:cs="Times New Roman"/>
          <w:sz w:val="24"/>
        </w:rPr>
        <w:t>ty pracy</w:t>
      </w:r>
    </w:p>
    <w:p w:rsidR="00950C20" w:rsidRPr="009F36D8" w:rsidRDefault="009F36D8" w:rsidP="009F36D8">
      <w:pPr>
        <w:spacing w:after="0" w:line="360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9F36D8">
        <w:rPr>
          <w:rFonts w:ascii="Times New Roman" w:eastAsia="Times New Roman" w:hAnsi="Times New Roman" w:cs="Times New Roman"/>
          <w:sz w:val="24"/>
          <w:u w:val="single"/>
        </w:rPr>
        <w:t>Skala ocen</w:t>
      </w:r>
    </w:p>
    <w:p w:rsidR="00950C20" w:rsidRPr="009F36D8" w:rsidRDefault="009F36D8" w:rsidP="009F36D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9F36D8">
        <w:rPr>
          <w:rFonts w:ascii="Times New Roman" w:eastAsia="Times New Roman" w:hAnsi="Times New Roman" w:cs="Times New Roman"/>
          <w:sz w:val="24"/>
        </w:rPr>
        <w:t>6- celujący, 5-bardzo dobry, 4-dobry, 3-dostateczny, 2-dopuszczajacy, 1-niedostateczny</w:t>
      </w:r>
    </w:p>
    <w:p w:rsidR="00950C20" w:rsidRPr="009F36D8" w:rsidRDefault="009F36D8" w:rsidP="009F36D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9F36D8">
        <w:rPr>
          <w:rFonts w:ascii="Times New Roman" w:eastAsia="Times New Roman" w:hAnsi="Times New Roman" w:cs="Times New Roman"/>
          <w:sz w:val="24"/>
        </w:rPr>
        <w:t>W poszczególnych klasach</w:t>
      </w:r>
      <w:r w:rsidRPr="009F36D8">
        <w:rPr>
          <w:rFonts w:ascii="Times New Roman" w:eastAsia="Times New Roman" w:hAnsi="Times New Roman" w:cs="Times New Roman"/>
          <w:sz w:val="24"/>
        </w:rPr>
        <w:t xml:space="preserve"> dzieci zdają następujące modlitwy</w:t>
      </w:r>
    </w:p>
    <w:p w:rsidR="00950C20" w:rsidRPr="009F36D8" w:rsidRDefault="009F36D8" w:rsidP="009F36D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9F36D8">
        <w:rPr>
          <w:rFonts w:ascii="Times New Roman" w:eastAsia="Times New Roman" w:hAnsi="Times New Roman" w:cs="Times New Roman"/>
          <w:sz w:val="24"/>
        </w:rPr>
        <w:t>Klasa I- Znak krzyża, Aniele Boży, Ojcze Nasz, Zdrowaś Maryjo, Wieczny odpoczynek, Przykaza</w:t>
      </w:r>
      <w:r w:rsidRPr="009F36D8">
        <w:rPr>
          <w:rFonts w:ascii="Times New Roman" w:eastAsia="Times New Roman" w:hAnsi="Times New Roman" w:cs="Times New Roman"/>
          <w:sz w:val="24"/>
        </w:rPr>
        <w:t>nie miłości. Chwała</w:t>
      </w:r>
      <w:r w:rsidRPr="009F36D8">
        <w:rPr>
          <w:rFonts w:ascii="Times New Roman" w:eastAsia="Times New Roman" w:hAnsi="Times New Roman" w:cs="Times New Roman"/>
          <w:sz w:val="24"/>
        </w:rPr>
        <w:t xml:space="preserve"> Ojcu, Niechaj będzie pochwalony, Akt wiary, Akt nadziei, Akt miłości, Akt żalu, Któryś za nas </w:t>
      </w:r>
      <w:proofErr w:type="spellStart"/>
      <w:r w:rsidRPr="009F36D8">
        <w:rPr>
          <w:rFonts w:ascii="Times New Roman" w:eastAsia="Times New Roman" w:hAnsi="Times New Roman" w:cs="Times New Roman"/>
          <w:sz w:val="24"/>
        </w:rPr>
        <w:t>cierpial</w:t>
      </w:r>
      <w:proofErr w:type="spellEnd"/>
      <w:r w:rsidRPr="009F36D8">
        <w:rPr>
          <w:rFonts w:ascii="Times New Roman" w:eastAsia="Times New Roman" w:hAnsi="Times New Roman" w:cs="Times New Roman"/>
          <w:sz w:val="24"/>
        </w:rPr>
        <w:t xml:space="preserve"> rany...</w:t>
      </w:r>
    </w:p>
    <w:p w:rsidR="00950C20" w:rsidRPr="009F36D8" w:rsidRDefault="009F36D8" w:rsidP="009F36D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9F36D8">
        <w:rPr>
          <w:rFonts w:ascii="Times New Roman" w:eastAsia="Times New Roman" w:hAnsi="Times New Roman" w:cs="Times New Roman"/>
          <w:sz w:val="24"/>
        </w:rPr>
        <w:t>Klasa II</w:t>
      </w:r>
    </w:p>
    <w:p w:rsidR="00950C20" w:rsidRPr="009F36D8" w:rsidRDefault="009F36D8" w:rsidP="009F36D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9F36D8">
        <w:rPr>
          <w:rFonts w:ascii="Times New Roman" w:eastAsia="Times New Roman" w:hAnsi="Times New Roman" w:cs="Times New Roman"/>
          <w:sz w:val="24"/>
        </w:rPr>
        <w:t>Ojcze Nasz, Zdrowaś Maryjo, Przykazanie miłości, definicja łaski uświęcającej i łaski uczynkowej, Spowiadam się Bogu</w:t>
      </w:r>
      <w:r w:rsidRPr="009F36D8">
        <w:rPr>
          <w:rFonts w:ascii="Times New Roman" w:eastAsia="Times New Roman" w:hAnsi="Times New Roman" w:cs="Times New Roman"/>
          <w:sz w:val="24"/>
        </w:rPr>
        <w:t xml:space="preserve"> wszechmogącemu, Skład</w:t>
      </w:r>
      <w:r w:rsidRPr="009F36D8">
        <w:rPr>
          <w:rFonts w:ascii="Times New Roman" w:eastAsia="Times New Roman" w:hAnsi="Times New Roman" w:cs="Times New Roman"/>
          <w:sz w:val="24"/>
        </w:rPr>
        <w:t xml:space="preserve"> Apostolski- wierzę w Boga, Wady czyli grzechy główne, 7 sakramentów świętych, 5 warunków</w:t>
      </w:r>
      <w:r w:rsidRPr="009F36D8">
        <w:rPr>
          <w:rFonts w:ascii="Times New Roman" w:eastAsia="Times New Roman" w:hAnsi="Times New Roman" w:cs="Times New Roman"/>
          <w:sz w:val="24"/>
        </w:rPr>
        <w:t xml:space="preserve"> dobrej spowiedzi św.</w:t>
      </w:r>
    </w:p>
    <w:p w:rsidR="00950C20" w:rsidRPr="009F36D8" w:rsidRDefault="009F36D8" w:rsidP="009F36D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9F36D8">
        <w:rPr>
          <w:rFonts w:ascii="Times New Roman" w:eastAsia="Times New Roman" w:hAnsi="Times New Roman" w:cs="Times New Roman"/>
          <w:sz w:val="24"/>
        </w:rPr>
        <w:t>Klasa III</w:t>
      </w:r>
    </w:p>
    <w:p w:rsidR="00950C20" w:rsidRPr="009F36D8" w:rsidRDefault="009F36D8" w:rsidP="009F36D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9F36D8">
        <w:rPr>
          <w:rFonts w:ascii="Times New Roman" w:eastAsia="Times New Roman" w:hAnsi="Times New Roman" w:cs="Times New Roman"/>
          <w:sz w:val="24"/>
        </w:rPr>
        <w:t>Ojcze nasz, Zdrowaś Maryjo, Przykazanie miłości, Dekalog czyli 10 Przykazań Bożych, Przykazania Kościelne,</w:t>
      </w:r>
    </w:p>
    <w:p w:rsidR="00950C20" w:rsidRPr="009F36D8" w:rsidRDefault="009F36D8" w:rsidP="009F36D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9F36D8">
        <w:rPr>
          <w:rFonts w:ascii="Times New Roman" w:eastAsia="Times New Roman" w:hAnsi="Times New Roman" w:cs="Times New Roman"/>
          <w:sz w:val="24"/>
        </w:rPr>
        <w:t xml:space="preserve">Główne </w:t>
      </w:r>
      <w:r w:rsidRPr="009F36D8">
        <w:rPr>
          <w:rFonts w:ascii="Times New Roman" w:eastAsia="Times New Roman" w:hAnsi="Times New Roman" w:cs="Times New Roman"/>
          <w:sz w:val="24"/>
        </w:rPr>
        <w:t>prawdy wiary, Główne części mszy świętej,  5 warunków dobrej spowiedzi świętej</w:t>
      </w:r>
      <w:bookmarkStart w:id="0" w:name="_GoBack"/>
      <w:bookmarkEnd w:id="0"/>
      <w:r w:rsidRPr="009F36D8">
        <w:rPr>
          <w:rFonts w:ascii="Times New Roman" w:eastAsia="Times New Roman" w:hAnsi="Times New Roman" w:cs="Times New Roman"/>
          <w:sz w:val="24"/>
        </w:rPr>
        <w:t xml:space="preserve">, Formuła pierwszej spowiedzi, Formuła spowiedzi wielokrotnej,  Komunia </w:t>
      </w:r>
      <w:proofErr w:type="spellStart"/>
      <w:r w:rsidRPr="009F36D8">
        <w:rPr>
          <w:rFonts w:ascii="Times New Roman" w:eastAsia="Times New Roman" w:hAnsi="Times New Roman" w:cs="Times New Roman"/>
          <w:sz w:val="24"/>
        </w:rPr>
        <w:t>św</w:t>
      </w:r>
      <w:proofErr w:type="spellEnd"/>
      <w:r w:rsidRPr="009F36D8">
        <w:rPr>
          <w:rFonts w:ascii="Times New Roman" w:eastAsia="Times New Roman" w:hAnsi="Times New Roman" w:cs="Times New Roman"/>
          <w:sz w:val="24"/>
        </w:rPr>
        <w:t>- warunki, Wierzę w Boga, Chwała i dziękczynienie.</w:t>
      </w:r>
    </w:p>
    <w:p w:rsidR="00950C20" w:rsidRPr="009F36D8" w:rsidRDefault="009F36D8" w:rsidP="009F36D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9F36D8">
        <w:rPr>
          <w:rFonts w:ascii="Times New Roman" w:eastAsia="Times New Roman" w:hAnsi="Times New Roman" w:cs="Times New Roman"/>
          <w:sz w:val="24"/>
          <w:u w:val="single"/>
        </w:rPr>
        <w:t>Wiadomości  do klasy 3</w:t>
      </w:r>
      <w:r w:rsidRPr="009F36D8">
        <w:rPr>
          <w:rFonts w:ascii="Times New Roman" w:eastAsia="Times New Roman" w:hAnsi="Times New Roman" w:cs="Times New Roman"/>
          <w:sz w:val="24"/>
        </w:rPr>
        <w:t>: Uczeń wie, co to jest Pismo Ś</w:t>
      </w:r>
      <w:r w:rsidRPr="009F36D8">
        <w:rPr>
          <w:rFonts w:ascii="Times New Roman" w:eastAsia="Times New Roman" w:hAnsi="Times New Roman" w:cs="Times New Roman"/>
          <w:sz w:val="24"/>
        </w:rPr>
        <w:t xml:space="preserve">więte, modlitwa, Msza Święta(wylicza sposoby obecności Jezusa we Mszy Świętej).Rozumie  ważność sakramentów: chrztu </w:t>
      </w:r>
      <w:proofErr w:type="spellStart"/>
      <w:r w:rsidRPr="009F36D8">
        <w:rPr>
          <w:rFonts w:ascii="Times New Roman" w:eastAsia="Times New Roman" w:hAnsi="Times New Roman" w:cs="Times New Roman"/>
          <w:sz w:val="24"/>
        </w:rPr>
        <w:lastRenderedPageBreak/>
        <w:t>św.,pokuty</w:t>
      </w:r>
      <w:proofErr w:type="spellEnd"/>
      <w:r w:rsidRPr="009F36D8">
        <w:rPr>
          <w:rFonts w:ascii="Times New Roman" w:eastAsia="Times New Roman" w:hAnsi="Times New Roman" w:cs="Times New Roman"/>
          <w:sz w:val="24"/>
        </w:rPr>
        <w:t xml:space="preserve">, Komunii św., (objaśnia symbolikę chleba i wina). Umie wyjaśnić istotę grzechu,  rodzaje grzechów. Zna sposoby robienia rachunku </w:t>
      </w:r>
      <w:r w:rsidRPr="009F36D8">
        <w:rPr>
          <w:rFonts w:ascii="Times New Roman" w:eastAsia="Times New Roman" w:hAnsi="Times New Roman" w:cs="Times New Roman"/>
          <w:sz w:val="24"/>
        </w:rPr>
        <w:t xml:space="preserve">sumienia. </w:t>
      </w:r>
    </w:p>
    <w:p w:rsidR="00950C20" w:rsidRPr="009F36D8" w:rsidRDefault="009F36D8" w:rsidP="009F36D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9F36D8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</w:t>
      </w:r>
    </w:p>
    <w:p w:rsidR="00950C20" w:rsidRPr="009F36D8" w:rsidRDefault="00950C20" w:rsidP="009F36D8">
      <w:pPr>
        <w:spacing w:after="0" w:line="36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950C20" w:rsidRPr="009F36D8" w:rsidRDefault="00950C20" w:rsidP="009F36D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950C20" w:rsidRPr="009F36D8" w:rsidRDefault="00950C20" w:rsidP="009F36D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sectPr w:rsidR="00950C20" w:rsidRPr="009F3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476BA"/>
    <w:multiLevelType w:val="multilevel"/>
    <w:tmpl w:val="125A68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C20"/>
    <w:rsid w:val="00950C20"/>
    <w:rsid w:val="009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ABF42-ECA7-4DC5-ACBF-E8CC5EE3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2020-10-27T11:44:00Z</dcterms:created>
  <dcterms:modified xsi:type="dcterms:W3CDTF">2020-10-27T11:45:00Z</dcterms:modified>
</cp:coreProperties>
</file>